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787" w:rsidRPr="00CF4787" w:rsidRDefault="00CF4787" w:rsidP="00CF4787">
      <w:pPr>
        <w:tabs>
          <w:tab w:val="left" w:pos="7005"/>
        </w:tabs>
        <w:spacing w:after="0" w:line="240" w:lineRule="auto"/>
        <w:rPr>
          <w:sz w:val="10"/>
          <w:szCs w:val="10"/>
        </w:rPr>
      </w:pPr>
      <w:r w:rsidRPr="00CF4787">
        <w:rPr>
          <w:sz w:val="10"/>
          <w:szCs w:val="10"/>
        </w:rPr>
        <w:t xml:space="preserve"> </w:t>
      </w:r>
    </w:p>
    <w:p w:rsidR="00A7552D" w:rsidRPr="00B9132C" w:rsidRDefault="00A7552D" w:rsidP="00B9132C">
      <w:pPr>
        <w:jc w:val="center"/>
        <w:rPr>
          <w:rFonts w:ascii="Times New Roman" w:hAnsi="Times New Roman"/>
          <w:b/>
          <w:sz w:val="24"/>
          <w:szCs w:val="24"/>
        </w:rPr>
      </w:pPr>
      <w:r w:rsidRPr="00B9132C">
        <w:rPr>
          <w:rFonts w:ascii="Times New Roman" w:hAnsi="Times New Roman"/>
          <w:b/>
          <w:sz w:val="24"/>
          <w:szCs w:val="24"/>
        </w:rPr>
        <w:t>ZAPYTANIE OFERTOWE</w:t>
      </w:r>
    </w:p>
    <w:p w:rsidR="008104A2" w:rsidRPr="00B9132C" w:rsidRDefault="008104A2" w:rsidP="00B9132C">
      <w:pPr>
        <w:jc w:val="center"/>
        <w:rPr>
          <w:rFonts w:ascii="Times New Roman" w:hAnsi="Times New Roman"/>
          <w:sz w:val="24"/>
          <w:szCs w:val="24"/>
        </w:rPr>
      </w:pPr>
      <w:r w:rsidRPr="00B9132C">
        <w:rPr>
          <w:rFonts w:ascii="Times New Roman" w:hAnsi="Times New Roman"/>
          <w:b/>
          <w:sz w:val="24"/>
          <w:szCs w:val="24"/>
        </w:rPr>
        <w:t>z dnia 2</w:t>
      </w:r>
      <w:r w:rsidR="00B9132C" w:rsidRPr="00B9132C">
        <w:rPr>
          <w:rFonts w:ascii="Times New Roman" w:hAnsi="Times New Roman"/>
          <w:b/>
          <w:sz w:val="24"/>
          <w:szCs w:val="24"/>
        </w:rPr>
        <w:t>1</w:t>
      </w:r>
      <w:r w:rsidRPr="00B9132C">
        <w:rPr>
          <w:rFonts w:ascii="Times New Roman" w:hAnsi="Times New Roman"/>
          <w:b/>
          <w:sz w:val="24"/>
          <w:szCs w:val="24"/>
        </w:rPr>
        <w:t>.09.2018 r.</w:t>
      </w:r>
    </w:p>
    <w:p w:rsidR="00A7552D" w:rsidRPr="00B9132C" w:rsidRDefault="00A7552D" w:rsidP="00B913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132C">
        <w:rPr>
          <w:rFonts w:ascii="Times New Roman" w:hAnsi="Times New Roman"/>
          <w:b/>
          <w:sz w:val="24"/>
          <w:szCs w:val="24"/>
        </w:rPr>
        <w:t>I. ZAMAWIAJĄCY</w:t>
      </w:r>
    </w:p>
    <w:p w:rsidR="00A7552D" w:rsidRPr="00B9132C" w:rsidRDefault="007C318D" w:rsidP="00B913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132C">
        <w:rPr>
          <w:rFonts w:ascii="Times New Roman" w:hAnsi="Times New Roman"/>
          <w:sz w:val="24"/>
          <w:szCs w:val="24"/>
        </w:rPr>
        <w:t>Gmina Choceń</w:t>
      </w:r>
    </w:p>
    <w:p w:rsidR="00A7552D" w:rsidRPr="00B9132C" w:rsidRDefault="00A7552D" w:rsidP="00B913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132C">
        <w:rPr>
          <w:rFonts w:ascii="Times New Roman" w:hAnsi="Times New Roman"/>
          <w:sz w:val="24"/>
          <w:szCs w:val="24"/>
        </w:rPr>
        <w:t xml:space="preserve">ul. </w:t>
      </w:r>
      <w:r w:rsidR="008A7C11" w:rsidRPr="00B9132C">
        <w:rPr>
          <w:rFonts w:ascii="Times New Roman" w:hAnsi="Times New Roman"/>
          <w:sz w:val="24"/>
          <w:szCs w:val="24"/>
        </w:rPr>
        <w:t>Sikorskiego 12</w:t>
      </w:r>
    </w:p>
    <w:p w:rsidR="00A7552D" w:rsidRPr="00B9132C" w:rsidRDefault="00A7552D" w:rsidP="00B913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132C">
        <w:rPr>
          <w:rFonts w:ascii="Times New Roman" w:hAnsi="Times New Roman"/>
          <w:sz w:val="24"/>
          <w:szCs w:val="24"/>
        </w:rPr>
        <w:t>87-</w:t>
      </w:r>
      <w:r w:rsidR="008A7C11" w:rsidRPr="00B9132C">
        <w:rPr>
          <w:rFonts w:ascii="Times New Roman" w:hAnsi="Times New Roman"/>
          <w:sz w:val="24"/>
          <w:szCs w:val="24"/>
        </w:rPr>
        <w:t>850 Choceń</w:t>
      </w:r>
    </w:p>
    <w:p w:rsidR="00A7552D" w:rsidRPr="00B9132C" w:rsidRDefault="00A7552D" w:rsidP="00B913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132C">
        <w:rPr>
          <w:rFonts w:ascii="Times New Roman" w:hAnsi="Times New Roman"/>
          <w:sz w:val="24"/>
          <w:szCs w:val="24"/>
        </w:rPr>
        <w:t xml:space="preserve">NIP: </w:t>
      </w:r>
      <w:r w:rsidR="00A73E79" w:rsidRPr="00B9132C">
        <w:rPr>
          <w:rFonts w:ascii="Times New Roman" w:hAnsi="Times New Roman"/>
          <w:sz w:val="24"/>
          <w:szCs w:val="24"/>
        </w:rPr>
        <w:t>8883</w:t>
      </w:r>
      <w:r w:rsidR="007C318D" w:rsidRPr="00B9132C">
        <w:rPr>
          <w:rFonts w:ascii="Times New Roman" w:hAnsi="Times New Roman"/>
          <w:sz w:val="24"/>
          <w:szCs w:val="24"/>
        </w:rPr>
        <w:t>2959601</w:t>
      </w:r>
    </w:p>
    <w:p w:rsidR="006D7008" w:rsidRPr="00B9132C" w:rsidRDefault="006D7008" w:rsidP="00B913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132C">
        <w:rPr>
          <w:rFonts w:ascii="Times New Roman" w:hAnsi="Times New Roman"/>
          <w:sz w:val="24"/>
          <w:szCs w:val="24"/>
        </w:rPr>
        <w:t xml:space="preserve">Regon: </w:t>
      </w:r>
      <w:r w:rsidR="007C318D" w:rsidRPr="00B9132C">
        <w:rPr>
          <w:rFonts w:ascii="Times New Roman" w:hAnsi="Times New Roman"/>
          <w:sz w:val="24"/>
          <w:szCs w:val="24"/>
        </w:rPr>
        <w:t xml:space="preserve">910866821 </w:t>
      </w:r>
    </w:p>
    <w:p w:rsidR="00A7552D" w:rsidRPr="00B9132C" w:rsidRDefault="00A7552D" w:rsidP="00B9132C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B9132C">
        <w:rPr>
          <w:rFonts w:ascii="Times New Roman" w:hAnsi="Times New Roman"/>
          <w:sz w:val="24"/>
          <w:szCs w:val="24"/>
        </w:rPr>
        <w:t xml:space="preserve">Zaprasza do składania ofert cenowych </w:t>
      </w:r>
      <w:r w:rsidR="0015154F" w:rsidRPr="00B9132C">
        <w:rPr>
          <w:rFonts w:ascii="Times New Roman" w:hAnsi="Times New Roman"/>
          <w:sz w:val="24"/>
          <w:szCs w:val="24"/>
        </w:rPr>
        <w:t>na dostawę sprzętu komputerowego z oprogramowaniem</w:t>
      </w:r>
      <w:r w:rsidR="0016419F" w:rsidRPr="00B9132C">
        <w:rPr>
          <w:rFonts w:ascii="Times New Roman" w:hAnsi="Times New Roman"/>
          <w:sz w:val="24"/>
          <w:szCs w:val="24"/>
        </w:rPr>
        <w:t>, pakietu biurowego</w:t>
      </w:r>
      <w:r w:rsidR="0015154F" w:rsidRPr="00B9132C">
        <w:rPr>
          <w:rFonts w:ascii="Times New Roman" w:hAnsi="Times New Roman"/>
          <w:sz w:val="24"/>
          <w:szCs w:val="24"/>
        </w:rPr>
        <w:t xml:space="preserve"> </w:t>
      </w:r>
      <w:r w:rsidR="0016419F" w:rsidRPr="00B9132C">
        <w:rPr>
          <w:rFonts w:ascii="Times New Roman" w:hAnsi="Times New Roman"/>
          <w:sz w:val="24"/>
          <w:szCs w:val="24"/>
        </w:rPr>
        <w:t>oraz</w:t>
      </w:r>
      <w:r w:rsidR="0015154F" w:rsidRPr="00B9132C">
        <w:rPr>
          <w:rFonts w:ascii="Times New Roman" w:hAnsi="Times New Roman"/>
          <w:sz w:val="24"/>
          <w:szCs w:val="24"/>
        </w:rPr>
        <w:t xml:space="preserve"> </w:t>
      </w:r>
      <w:r w:rsidR="0016419F" w:rsidRPr="00B9132C">
        <w:rPr>
          <w:rFonts w:ascii="Times New Roman" w:hAnsi="Times New Roman"/>
          <w:sz w:val="24"/>
          <w:szCs w:val="24"/>
        </w:rPr>
        <w:t xml:space="preserve">szafki do przechowywania i przewozu sprzętu </w:t>
      </w:r>
      <w:r w:rsidR="007C318D" w:rsidRPr="00B9132C">
        <w:rPr>
          <w:rFonts w:ascii="Times New Roman" w:hAnsi="Times New Roman"/>
          <w:sz w:val="24"/>
          <w:szCs w:val="24"/>
        </w:rPr>
        <w:t>w ramach projektu</w:t>
      </w:r>
      <w:r w:rsidR="00393324" w:rsidRPr="00B9132C">
        <w:rPr>
          <w:rFonts w:ascii="Times New Roman" w:hAnsi="Times New Roman"/>
          <w:sz w:val="24"/>
          <w:szCs w:val="24"/>
        </w:rPr>
        <w:t xml:space="preserve"> </w:t>
      </w:r>
      <w:r w:rsidR="006D7008" w:rsidRPr="00B9132C">
        <w:rPr>
          <w:rFonts w:ascii="Times New Roman" w:hAnsi="Times New Roman"/>
          <w:sz w:val="24"/>
          <w:szCs w:val="24"/>
        </w:rPr>
        <w:t>pn.</w:t>
      </w:r>
      <w:r w:rsidRPr="00B9132C">
        <w:rPr>
          <w:rFonts w:ascii="Times New Roman" w:hAnsi="Times New Roman"/>
          <w:sz w:val="24"/>
          <w:szCs w:val="24"/>
        </w:rPr>
        <w:t xml:space="preserve"> </w:t>
      </w:r>
      <w:r w:rsidR="007C318D" w:rsidRPr="00B9132C">
        <w:rPr>
          <w:rFonts w:ascii="Times New Roman" w:hAnsi="Times New Roman"/>
          <w:b/>
          <w:sz w:val="24"/>
          <w:szCs w:val="24"/>
        </w:rPr>
        <w:t>Jakie to proste, ale w sieci!</w:t>
      </w:r>
    </w:p>
    <w:p w:rsidR="001E0EAB" w:rsidRPr="00B9132C" w:rsidRDefault="001E0EAB" w:rsidP="00B9132C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  <w:r w:rsidRPr="00B9132C">
        <w:rPr>
          <w:rFonts w:ascii="Times New Roman" w:hAnsi="Times New Roman"/>
          <w:b/>
          <w:sz w:val="24"/>
          <w:szCs w:val="24"/>
        </w:rPr>
        <w:t>II</w:t>
      </w:r>
      <w:r w:rsidR="00193B68" w:rsidRPr="00B9132C">
        <w:rPr>
          <w:rFonts w:ascii="Times New Roman" w:hAnsi="Times New Roman"/>
          <w:b/>
          <w:sz w:val="24"/>
          <w:szCs w:val="24"/>
        </w:rPr>
        <w:t xml:space="preserve">. </w:t>
      </w:r>
      <w:r w:rsidRPr="00B9132C">
        <w:rPr>
          <w:rFonts w:ascii="Times New Roman" w:hAnsi="Times New Roman"/>
          <w:b/>
          <w:sz w:val="24"/>
          <w:szCs w:val="24"/>
        </w:rPr>
        <w:t xml:space="preserve"> TRYB UDZIELENIA ZAMÓWIENIA</w:t>
      </w:r>
    </w:p>
    <w:p w:rsidR="001E0EAB" w:rsidRPr="00B9132C" w:rsidRDefault="001E0EAB" w:rsidP="00B9132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9132C">
        <w:rPr>
          <w:rFonts w:ascii="Times New Roman" w:hAnsi="Times New Roman"/>
          <w:sz w:val="24"/>
          <w:szCs w:val="24"/>
        </w:rPr>
        <w:t xml:space="preserve">Postępowanie prowadzone z wyłączeniem przepisów ustawy z dnia 29 stycznia 2004 r. - Prawo zamówień publicznych (Dz. U. z 2017 r. poz. 1579 z </w:t>
      </w:r>
      <w:proofErr w:type="spellStart"/>
      <w:r w:rsidRPr="00B9132C">
        <w:rPr>
          <w:rFonts w:ascii="Times New Roman" w:hAnsi="Times New Roman"/>
          <w:sz w:val="24"/>
          <w:szCs w:val="24"/>
        </w:rPr>
        <w:t>późn</w:t>
      </w:r>
      <w:proofErr w:type="spellEnd"/>
      <w:r w:rsidRPr="00B9132C">
        <w:rPr>
          <w:rFonts w:ascii="Times New Roman" w:hAnsi="Times New Roman"/>
          <w:sz w:val="24"/>
          <w:szCs w:val="24"/>
        </w:rPr>
        <w:t xml:space="preserve">. zm.) na podstawie art. 4 </w:t>
      </w:r>
      <w:proofErr w:type="spellStart"/>
      <w:r w:rsidRPr="00B9132C">
        <w:rPr>
          <w:rFonts w:ascii="Times New Roman" w:hAnsi="Times New Roman"/>
          <w:sz w:val="24"/>
          <w:szCs w:val="24"/>
        </w:rPr>
        <w:t>pkt</w:t>
      </w:r>
      <w:proofErr w:type="spellEnd"/>
      <w:r w:rsidRPr="00B9132C">
        <w:rPr>
          <w:rFonts w:ascii="Times New Roman" w:hAnsi="Times New Roman"/>
          <w:sz w:val="24"/>
          <w:szCs w:val="24"/>
        </w:rPr>
        <w:t xml:space="preserve"> 8 ustawy. </w:t>
      </w:r>
    </w:p>
    <w:p w:rsidR="00193B68" w:rsidRPr="00B9132C" w:rsidRDefault="00193B68" w:rsidP="00B9132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C318D" w:rsidRPr="00B9132C" w:rsidRDefault="00346E2A" w:rsidP="00B9132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9132C">
        <w:rPr>
          <w:rFonts w:ascii="Times New Roman" w:hAnsi="Times New Roman"/>
          <w:sz w:val="24"/>
          <w:szCs w:val="24"/>
        </w:rPr>
        <w:t>P</w:t>
      </w:r>
      <w:r w:rsidR="006D7008" w:rsidRPr="00B9132C">
        <w:rPr>
          <w:rFonts w:ascii="Times New Roman" w:hAnsi="Times New Roman"/>
          <w:sz w:val="24"/>
          <w:szCs w:val="24"/>
        </w:rPr>
        <w:t xml:space="preserve">rojekt jest współfinansowany </w:t>
      </w:r>
      <w:r w:rsidR="00A619FF" w:rsidRPr="00B9132C">
        <w:rPr>
          <w:rFonts w:ascii="Times New Roman" w:hAnsi="Times New Roman"/>
          <w:sz w:val="24"/>
          <w:szCs w:val="24"/>
        </w:rPr>
        <w:t xml:space="preserve">w ramach </w:t>
      </w:r>
      <w:r w:rsidR="007C318D" w:rsidRPr="00B9132C">
        <w:rPr>
          <w:rFonts w:ascii="Times New Roman" w:hAnsi="Times New Roman"/>
          <w:sz w:val="24"/>
          <w:szCs w:val="24"/>
        </w:rPr>
        <w:t>Programu Operacyjnego Polska Cyfrowa na lata 2014-2020 Osi Priorytetowej nr III: Cyfrowe Kompetencje społeczeństwa</w:t>
      </w:r>
      <w:r w:rsidR="00A619FF" w:rsidRPr="00B9132C">
        <w:rPr>
          <w:rFonts w:ascii="Times New Roman" w:hAnsi="Times New Roman"/>
          <w:sz w:val="24"/>
          <w:szCs w:val="24"/>
        </w:rPr>
        <w:t xml:space="preserve"> </w:t>
      </w:r>
      <w:r w:rsidR="007C318D" w:rsidRPr="00B9132C">
        <w:rPr>
          <w:rFonts w:ascii="Times New Roman" w:hAnsi="Times New Roman"/>
          <w:sz w:val="24"/>
          <w:szCs w:val="24"/>
        </w:rPr>
        <w:t>działania 3. 1. Działania szkoleniowe na rzecz rozwoju kompetencji cyfrowych</w:t>
      </w:r>
      <w:r w:rsidR="00A619FF" w:rsidRPr="00B9132C">
        <w:rPr>
          <w:rFonts w:ascii="Times New Roman" w:hAnsi="Times New Roman"/>
          <w:sz w:val="24"/>
          <w:szCs w:val="24"/>
        </w:rPr>
        <w:t xml:space="preserve"> </w:t>
      </w:r>
      <w:r w:rsidR="007C318D" w:rsidRPr="00B9132C">
        <w:rPr>
          <w:rFonts w:ascii="Times New Roman" w:hAnsi="Times New Roman"/>
          <w:sz w:val="24"/>
          <w:szCs w:val="24"/>
        </w:rPr>
        <w:t xml:space="preserve">dotycząca realizacji projektu grantowego pn. </w:t>
      </w:r>
      <w:r w:rsidR="007C318D" w:rsidRPr="00B9132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„E-AKTYWNI MIESZKAŃCY WOJEWÓDZTWA KUJAWSKO-POMORSKIEGO </w:t>
      </w:r>
      <w:r w:rsidR="004D759C" w:rsidRPr="00B9132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="007C318D" w:rsidRPr="00B9132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 ŁÓDZKIEGO”</w:t>
      </w:r>
      <w:r w:rsidR="00A619FF" w:rsidRPr="00B9132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283C77" w:rsidRPr="00B9132C" w:rsidRDefault="00283C77" w:rsidP="00B9132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7552D" w:rsidRPr="00B9132C" w:rsidRDefault="00A7552D" w:rsidP="00B913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132C">
        <w:rPr>
          <w:rFonts w:ascii="Times New Roman" w:hAnsi="Times New Roman"/>
          <w:b/>
          <w:sz w:val="24"/>
          <w:szCs w:val="24"/>
        </w:rPr>
        <w:t>II</w:t>
      </w:r>
      <w:r w:rsidR="001E0EAB" w:rsidRPr="00B9132C">
        <w:rPr>
          <w:rFonts w:ascii="Times New Roman" w:hAnsi="Times New Roman"/>
          <w:b/>
          <w:sz w:val="24"/>
          <w:szCs w:val="24"/>
        </w:rPr>
        <w:t>I</w:t>
      </w:r>
      <w:r w:rsidRPr="00B9132C">
        <w:rPr>
          <w:rFonts w:ascii="Times New Roman" w:hAnsi="Times New Roman"/>
          <w:b/>
          <w:sz w:val="24"/>
          <w:szCs w:val="24"/>
        </w:rPr>
        <w:t xml:space="preserve">. OPIS </w:t>
      </w:r>
      <w:r w:rsidR="008104A2" w:rsidRPr="00B9132C">
        <w:rPr>
          <w:rFonts w:ascii="Times New Roman" w:hAnsi="Times New Roman"/>
          <w:b/>
          <w:sz w:val="24"/>
          <w:szCs w:val="24"/>
        </w:rPr>
        <w:t>PRZEDMIOTU ZAMÓWIENIA</w:t>
      </w:r>
    </w:p>
    <w:p w:rsidR="001E0EAB" w:rsidRPr="00B9132C" w:rsidRDefault="001E0EAB" w:rsidP="00B9132C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9132C">
        <w:rPr>
          <w:rFonts w:ascii="Times New Roman" w:hAnsi="Times New Roman"/>
          <w:sz w:val="24"/>
          <w:szCs w:val="24"/>
        </w:rPr>
        <w:t>Przedmiotem zamówienia jest dostawa sprzętu komputerowego - 12 komputerów przenośnych</w:t>
      </w:r>
      <w:r w:rsidR="0016419F" w:rsidRPr="00B9132C">
        <w:rPr>
          <w:rFonts w:ascii="Times New Roman" w:hAnsi="Times New Roman"/>
          <w:sz w:val="24"/>
          <w:szCs w:val="24"/>
        </w:rPr>
        <w:t xml:space="preserve"> z oprogramowaniem, pakietu biurowego oraz </w:t>
      </w:r>
      <w:r w:rsidRPr="00B9132C">
        <w:rPr>
          <w:rFonts w:ascii="Times New Roman" w:hAnsi="Times New Roman"/>
          <w:sz w:val="24"/>
          <w:szCs w:val="24"/>
        </w:rPr>
        <w:t xml:space="preserve">szafki do przechowywania i </w:t>
      </w:r>
      <w:r w:rsidR="0016419F" w:rsidRPr="00B9132C">
        <w:rPr>
          <w:rFonts w:ascii="Times New Roman" w:hAnsi="Times New Roman"/>
          <w:sz w:val="24"/>
          <w:szCs w:val="24"/>
        </w:rPr>
        <w:t>przewozu</w:t>
      </w:r>
      <w:r w:rsidRPr="00B9132C">
        <w:rPr>
          <w:rFonts w:ascii="Times New Roman" w:hAnsi="Times New Roman"/>
          <w:sz w:val="24"/>
          <w:szCs w:val="24"/>
        </w:rPr>
        <w:t xml:space="preserve">. Oferowane sprzęty muszą być fabrycznie nowe i nieużywane, pochodzić z bieżącej produkcji, posiadać stosowne certyfikaty i aprobaty dopuszczające sprzęty do sprzedaży i użytkowania na terenie RP oraz muszą być objęte gwarancją. </w:t>
      </w:r>
    </w:p>
    <w:p w:rsidR="001E0EAB" w:rsidRPr="00B9132C" w:rsidRDefault="001E0EAB" w:rsidP="00B9132C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9132C">
        <w:rPr>
          <w:rFonts w:ascii="Times New Roman" w:hAnsi="Times New Roman"/>
          <w:sz w:val="24"/>
          <w:szCs w:val="24"/>
        </w:rPr>
        <w:t xml:space="preserve"> Szczegółowy opis przedmiotu zamówienia stanowi załącznik nr 2 do </w:t>
      </w:r>
      <w:r w:rsidR="004D759C" w:rsidRPr="00B9132C">
        <w:rPr>
          <w:rFonts w:ascii="Times New Roman" w:hAnsi="Times New Roman"/>
          <w:sz w:val="24"/>
          <w:szCs w:val="24"/>
        </w:rPr>
        <w:t>z</w:t>
      </w:r>
      <w:r w:rsidRPr="00B9132C">
        <w:rPr>
          <w:rFonts w:ascii="Times New Roman" w:hAnsi="Times New Roman"/>
          <w:sz w:val="24"/>
          <w:szCs w:val="24"/>
        </w:rPr>
        <w:t xml:space="preserve">apytania ofertowego. </w:t>
      </w:r>
    </w:p>
    <w:p w:rsidR="001E0EAB" w:rsidRPr="00B9132C" w:rsidRDefault="001E0EAB" w:rsidP="00B9132C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9132C">
        <w:rPr>
          <w:rFonts w:ascii="Times New Roman" w:hAnsi="Times New Roman"/>
          <w:sz w:val="24"/>
          <w:szCs w:val="24"/>
        </w:rPr>
        <w:t xml:space="preserve">Główny przedmiot zamówienia - Wspólny Słownik Zamówień - kod CPV: 30213100-6 Komputery przenośne </w:t>
      </w:r>
    </w:p>
    <w:p w:rsidR="001E0EAB" w:rsidRPr="00B9132C" w:rsidRDefault="00193B68" w:rsidP="00B9132C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9132C">
        <w:rPr>
          <w:rFonts w:ascii="Times New Roman" w:hAnsi="Times New Roman"/>
          <w:sz w:val="24"/>
          <w:szCs w:val="24"/>
        </w:rPr>
        <w:t>Zakres zamówienia obejmuje zakup sprzętu wraz z dostarczeniem, rozładunkiem i wniesieniem do miejsca wskazanego przez Zamawiającego.</w:t>
      </w:r>
    </w:p>
    <w:p w:rsidR="00843988" w:rsidRPr="00B9132C" w:rsidRDefault="00E523E5" w:rsidP="00B9132C">
      <w:pPr>
        <w:widowControl w:val="0"/>
        <w:suppressAutoHyphens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9132C">
        <w:rPr>
          <w:rFonts w:ascii="Times New Roman" w:hAnsi="Times New Roman"/>
          <w:b/>
          <w:sz w:val="24"/>
          <w:szCs w:val="24"/>
          <w:u w:val="single"/>
        </w:rPr>
        <w:t>UWAGA!</w:t>
      </w:r>
    </w:p>
    <w:p w:rsidR="00E523E5" w:rsidRPr="00B9132C" w:rsidRDefault="00E523E5" w:rsidP="00B9132C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B9132C">
        <w:rPr>
          <w:rFonts w:ascii="Times New Roman" w:hAnsi="Times New Roman"/>
          <w:sz w:val="24"/>
          <w:szCs w:val="24"/>
        </w:rPr>
        <w:t>W załączniku nr 2 szczegółowy opis przedmiotu zamówienia przedstawiono parametry w jakich należy utrzymać elementy składające się na przedmiot niniejszego zamówienia. Zamawiający dopuszcza nieznaczne odchylenia w parametrach z zachowanie</w:t>
      </w:r>
      <w:r w:rsidR="00A73E79" w:rsidRPr="00B9132C">
        <w:rPr>
          <w:rFonts w:ascii="Times New Roman" w:hAnsi="Times New Roman"/>
          <w:sz w:val="24"/>
          <w:szCs w:val="24"/>
        </w:rPr>
        <w:t>m</w:t>
      </w:r>
      <w:r w:rsidRPr="00B9132C">
        <w:rPr>
          <w:rFonts w:ascii="Times New Roman" w:hAnsi="Times New Roman"/>
          <w:sz w:val="24"/>
          <w:szCs w:val="24"/>
        </w:rPr>
        <w:t xml:space="preserve"> równoważnych parametrów.</w:t>
      </w:r>
    </w:p>
    <w:p w:rsidR="00B9132C" w:rsidRPr="00B9132C" w:rsidRDefault="00B9132C" w:rsidP="00B9132C">
      <w:pPr>
        <w:widowControl w:val="0"/>
        <w:suppressAutoHyphens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9132C">
        <w:rPr>
          <w:rFonts w:ascii="Times New Roman" w:hAnsi="Times New Roman"/>
          <w:b/>
          <w:sz w:val="24"/>
          <w:szCs w:val="24"/>
          <w:u w:val="single"/>
        </w:rPr>
        <w:t xml:space="preserve">WYMAGANIA ODNOŚNIE SPRZĘTU: </w:t>
      </w:r>
    </w:p>
    <w:p w:rsidR="00B9132C" w:rsidRPr="00B9132C" w:rsidRDefault="00B9132C" w:rsidP="00B9132C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B9132C">
        <w:rPr>
          <w:rFonts w:ascii="Times New Roman" w:hAnsi="Times New Roman"/>
          <w:sz w:val="24"/>
          <w:szCs w:val="24"/>
        </w:rPr>
        <w:t xml:space="preserve">Zaproponowany sprzęt musi posiadać certyfikat ISO 9001:2000 dla producenta sprzętu, ENERGY STAR, deklarację zgodności CE. </w:t>
      </w:r>
    </w:p>
    <w:p w:rsidR="001D57EF" w:rsidRPr="00B9132C" w:rsidRDefault="001D57EF" w:rsidP="00B9132C">
      <w:pPr>
        <w:pStyle w:val="Akapitzlist"/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B9132C">
        <w:rPr>
          <w:rFonts w:ascii="Times New Roman" w:hAnsi="Times New Roman"/>
          <w:sz w:val="24"/>
          <w:szCs w:val="24"/>
          <w:lang w:val="pl-PL"/>
        </w:rPr>
        <w:t>Zamawiający nie dopuszcza składania ofert częściowych.</w:t>
      </w:r>
    </w:p>
    <w:p w:rsidR="001D57EF" w:rsidRPr="00B9132C" w:rsidRDefault="001D57EF" w:rsidP="00B9132C">
      <w:pPr>
        <w:pStyle w:val="Akapitzlist"/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B9132C">
        <w:rPr>
          <w:rFonts w:ascii="Times New Roman" w:hAnsi="Times New Roman"/>
          <w:sz w:val="24"/>
          <w:szCs w:val="24"/>
          <w:lang w:val="pl-PL"/>
        </w:rPr>
        <w:t>Zamawiający nie dopuszcza składania oferty wariantowej.</w:t>
      </w:r>
    </w:p>
    <w:p w:rsidR="00A7552D" w:rsidRPr="00B9132C" w:rsidRDefault="00A7552D" w:rsidP="00B9132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6604D" w:rsidRPr="00B9132C" w:rsidRDefault="00193B68" w:rsidP="00B9132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9132C">
        <w:rPr>
          <w:rFonts w:ascii="Times New Roman" w:hAnsi="Times New Roman"/>
          <w:b/>
          <w:sz w:val="24"/>
          <w:szCs w:val="24"/>
        </w:rPr>
        <w:t>IV</w:t>
      </w:r>
      <w:r w:rsidR="0016604D" w:rsidRPr="00B9132C">
        <w:rPr>
          <w:rFonts w:ascii="Times New Roman" w:hAnsi="Times New Roman"/>
          <w:b/>
          <w:sz w:val="24"/>
          <w:szCs w:val="24"/>
        </w:rPr>
        <w:t>. W</w:t>
      </w:r>
      <w:r w:rsidR="00914014" w:rsidRPr="00B9132C">
        <w:rPr>
          <w:rFonts w:ascii="Times New Roman" w:hAnsi="Times New Roman"/>
          <w:b/>
          <w:sz w:val="24"/>
          <w:szCs w:val="24"/>
        </w:rPr>
        <w:t>A</w:t>
      </w:r>
      <w:r w:rsidR="0016604D" w:rsidRPr="00B9132C">
        <w:rPr>
          <w:rFonts w:ascii="Times New Roman" w:hAnsi="Times New Roman"/>
          <w:b/>
          <w:sz w:val="24"/>
          <w:szCs w:val="24"/>
        </w:rPr>
        <w:t>RUNKI UDZIAŁU W POSTĘPOWANIU</w:t>
      </w:r>
    </w:p>
    <w:p w:rsidR="0016604D" w:rsidRPr="00B9132C" w:rsidRDefault="0016604D" w:rsidP="00B913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132C">
        <w:rPr>
          <w:rFonts w:ascii="Times New Roman" w:hAnsi="Times New Roman"/>
          <w:sz w:val="24"/>
          <w:szCs w:val="24"/>
        </w:rPr>
        <w:t>Zamawiający nie przewiduje warunków udziału w niniejszym postępowaniu.</w:t>
      </w:r>
    </w:p>
    <w:p w:rsidR="00283C77" w:rsidRPr="00B9132C" w:rsidRDefault="00283C77" w:rsidP="00B9132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6604D" w:rsidRPr="00B9132C" w:rsidRDefault="0016604D" w:rsidP="00B9132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9132C">
        <w:rPr>
          <w:rFonts w:ascii="Times New Roman" w:hAnsi="Times New Roman"/>
          <w:b/>
          <w:sz w:val="24"/>
          <w:szCs w:val="24"/>
        </w:rPr>
        <w:t>V. KRYTERIA OCENY OFERT WRAZ ZE SPOSOBEM PRZYZNAWANIA PUNKTÓW</w:t>
      </w:r>
    </w:p>
    <w:p w:rsidR="0016604D" w:rsidRPr="00B9132C" w:rsidRDefault="0016604D" w:rsidP="00B9132C">
      <w:pPr>
        <w:jc w:val="both"/>
        <w:rPr>
          <w:rFonts w:ascii="Times New Roman" w:hAnsi="Times New Roman"/>
          <w:sz w:val="24"/>
          <w:szCs w:val="24"/>
        </w:rPr>
      </w:pPr>
      <w:r w:rsidRPr="00B9132C">
        <w:rPr>
          <w:rFonts w:ascii="Times New Roman" w:hAnsi="Times New Roman"/>
          <w:sz w:val="24"/>
          <w:szCs w:val="24"/>
        </w:rPr>
        <w:t>Przy wyborze ofert Zamawiający kierować się będzie następującym kryterium:</w:t>
      </w:r>
    </w:p>
    <w:p w:rsidR="0015154F" w:rsidRPr="00B9132C" w:rsidRDefault="00193B68" w:rsidP="00B9132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B9132C">
        <w:rPr>
          <w:rFonts w:ascii="Times New Roman" w:hAnsi="Times New Roman"/>
          <w:sz w:val="24"/>
          <w:szCs w:val="24"/>
          <w:lang w:val="pl-PL"/>
        </w:rPr>
        <w:t>Oferty oceniane będą na podstawie następującego kryterium</w:t>
      </w:r>
      <w:r w:rsidR="00C34EE1" w:rsidRPr="00B9132C">
        <w:rPr>
          <w:rFonts w:ascii="Times New Roman" w:hAnsi="Times New Roman"/>
          <w:sz w:val="24"/>
          <w:szCs w:val="24"/>
          <w:lang w:val="pl-PL"/>
        </w:rPr>
        <w:t>:</w:t>
      </w:r>
    </w:p>
    <w:p w:rsidR="0015154F" w:rsidRPr="00B9132C" w:rsidRDefault="00193B68" w:rsidP="00B9132C">
      <w:pPr>
        <w:pStyle w:val="Akapitzlist"/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B9132C">
        <w:rPr>
          <w:rFonts w:ascii="Times New Roman" w:hAnsi="Times New Roman"/>
          <w:b/>
          <w:sz w:val="24"/>
          <w:szCs w:val="24"/>
          <w:lang w:val="pl-PL"/>
        </w:rPr>
        <w:t>Cena brutt</w:t>
      </w:r>
      <w:r w:rsidR="004D759C" w:rsidRPr="00B9132C">
        <w:rPr>
          <w:rFonts w:ascii="Times New Roman" w:hAnsi="Times New Roman"/>
          <w:b/>
          <w:sz w:val="24"/>
          <w:szCs w:val="24"/>
          <w:lang w:val="pl-PL"/>
        </w:rPr>
        <w:t>o dostawy – waga kryterium: 100</w:t>
      </w:r>
      <w:r w:rsidRPr="00B9132C">
        <w:rPr>
          <w:rFonts w:ascii="Times New Roman" w:hAnsi="Times New Roman"/>
          <w:b/>
          <w:sz w:val="24"/>
          <w:szCs w:val="24"/>
          <w:lang w:val="pl-PL"/>
        </w:rPr>
        <w:t xml:space="preserve">% </w:t>
      </w:r>
    </w:p>
    <w:p w:rsidR="0015154F" w:rsidRPr="00B9132C" w:rsidRDefault="00193B68" w:rsidP="00B9132C">
      <w:pPr>
        <w:pStyle w:val="Akapitzlist"/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B9132C">
        <w:rPr>
          <w:rFonts w:ascii="Times New Roman" w:hAnsi="Times New Roman"/>
          <w:sz w:val="24"/>
          <w:szCs w:val="24"/>
          <w:lang w:val="pl-PL"/>
        </w:rPr>
        <w:t xml:space="preserve">Liczba punktów zostanie obliczona według wzoru: </w:t>
      </w:r>
      <w:r w:rsidRPr="00B9132C">
        <w:rPr>
          <w:rFonts w:ascii="Times New Roman" w:hAnsi="Times New Roman"/>
          <w:b/>
          <w:sz w:val="24"/>
          <w:szCs w:val="24"/>
          <w:lang w:val="pl-PL"/>
        </w:rPr>
        <w:t>C = (</w:t>
      </w:r>
      <w:proofErr w:type="spellStart"/>
      <w:r w:rsidRPr="00B9132C">
        <w:rPr>
          <w:rFonts w:ascii="Times New Roman" w:hAnsi="Times New Roman"/>
          <w:b/>
          <w:sz w:val="24"/>
          <w:szCs w:val="24"/>
          <w:lang w:val="pl-PL"/>
        </w:rPr>
        <w:t>Cmin</w:t>
      </w:r>
      <w:proofErr w:type="spellEnd"/>
      <w:r w:rsidRPr="00B9132C">
        <w:rPr>
          <w:rFonts w:ascii="Times New Roman" w:hAnsi="Times New Roman"/>
          <w:b/>
          <w:sz w:val="24"/>
          <w:szCs w:val="24"/>
          <w:lang w:val="pl-PL"/>
        </w:rPr>
        <w:t xml:space="preserve"> /</w:t>
      </w:r>
      <w:proofErr w:type="spellStart"/>
      <w:r w:rsidRPr="00B9132C">
        <w:rPr>
          <w:rFonts w:ascii="Times New Roman" w:hAnsi="Times New Roman"/>
          <w:b/>
          <w:sz w:val="24"/>
          <w:szCs w:val="24"/>
          <w:lang w:val="pl-PL"/>
        </w:rPr>
        <w:t>Cob</w:t>
      </w:r>
      <w:proofErr w:type="spellEnd"/>
      <w:r w:rsidRPr="00B9132C">
        <w:rPr>
          <w:rFonts w:ascii="Times New Roman" w:hAnsi="Times New Roman"/>
          <w:b/>
          <w:sz w:val="24"/>
          <w:szCs w:val="24"/>
          <w:lang w:val="pl-PL"/>
        </w:rPr>
        <w:t>) x 100</w:t>
      </w:r>
      <w:r w:rsidRPr="00B9132C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15154F" w:rsidRPr="00B9132C" w:rsidRDefault="00193B68" w:rsidP="00B9132C">
      <w:pPr>
        <w:pStyle w:val="Akapitzlist"/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B9132C">
        <w:rPr>
          <w:rFonts w:ascii="Times New Roman" w:hAnsi="Times New Roman"/>
          <w:sz w:val="24"/>
          <w:szCs w:val="24"/>
          <w:lang w:val="pl-PL"/>
        </w:rPr>
        <w:t xml:space="preserve">gdzie: </w:t>
      </w:r>
    </w:p>
    <w:p w:rsidR="0015154F" w:rsidRPr="00B9132C" w:rsidRDefault="00193B68" w:rsidP="00B9132C">
      <w:pPr>
        <w:pStyle w:val="Akapitzlist"/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B9132C">
        <w:rPr>
          <w:rFonts w:ascii="Times New Roman" w:hAnsi="Times New Roman"/>
          <w:sz w:val="24"/>
          <w:szCs w:val="24"/>
          <w:lang w:val="pl-PL"/>
        </w:rPr>
        <w:t xml:space="preserve">C – ocena oferty badanej (liczba punktów przyznanych ofercie badanej) </w:t>
      </w:r>
    </w:p>
    <w:p w:rsidR="0015154F" w:rsidRPr="00B9132C" w:rsidRDefault="00193B68" w:rsidP="00B9132C">
      <w:pPr>
        <w:pStyle w:val="Akapitzlist"/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proofErr w:type="spellStart"/>
      <w:r w:rsidRPr="00B9132C">
        <w:rPr>
          <w:rFonts w:ascii="Times New Roman" w:hAnsi="Times New Roman"/>
          <w:sz w:val="24"/>
          <w:szCs w:val="24"/>
          <w:lang w:val="pl-PL"/>
        </w:rPr>
        <w:t>Cmin</w:t>
      </w:r>
      <w:proofErr w:type="spellEnd"/>
      <w:r w:rsidRPr="00B9132C">
        <w:rPr>
          <w:rFonts w:ascii="Times New Roman" w:hAnsi="Times New Roman"/>
          <w:sz w:val="24"/>
          <w:szCs w:val="24"/>
          <w:lang w:val="pl-PL"/>
        </w:rPr>
        <w:t xml:space="preserve"> – najniższa cena spośród badanych ofert </w:t>
      </w:r>
    </w:p>
    <w:p w:rsidR="00193B68" w:rsidRPr="00B9132C" w:rsidRDefault="00193B68" w:rsidP="00B9132C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B9132C">
        <w:rPr>
          <w:rFonts w:ascii="Times New Roman" w:hAnsi="Times New Roman"/>
          <w:sz w:val="24"/>
          <w:szCs w:val="24"/>
        </w:rPr>
        <w:t xml:space="preserve">Cob – </w:t>
      </w:r>
      <w:proofErr w:type="spellStart"/>
      <w:r w:rsidRPr="00B9132C">
        <w:rPr>
          <w:rFonts w:ascii="Times New Roman" w:hAnsi="Times New Roman"/>
          <w:sz w:val="24"/>
          <w:szCs w:val="24"/>
        </w:rPr>
        <w:t>cena</w:t>
      </w:r>
      <w:proofErr w:type="spellEnd"/>
      <w:r w:rsidRPr="00B913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132C">
        <w:rPr>
          <w:rFonts w:ascii="Times New Roman" w:hAnsi="Times New Roman"/>
          <w:sz w:val="24"/>
          <w:szCs w:val="24"/>
        </w:rPr>
        <w:t>oferty</w:t>
      </w:r>
      <w:proofErr w:type="spellEnd"/>
      <w:r w:rsidRPr="00B913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132C">
        <w:rPr>
          <w:rFonts w:ascii="Times New Roman" w:hAnsi="Times New Roman"/>
          <w:sz w:val="24"/>
          <w:szCs w:val="24"/>
        </w:rPr>
        <w:t>badanej</w:t>
      </w:r>
      <w:proofErr w:type="spellEnd"/>
      <w:r w:rsidRPr="00B9132C">
        <w:rPr>
          <w:rFonts w:ascii="Times New Roman" w:hAnsi="Times New Roman"/>
          <w:sz w:val="24"/>
          <w:szCs w:val="24"/>
        </w:rPr>
        <w:t xml:space="preserve"> </w:t>
      </w:r>
    </w:p>
    <w:p w:rsidR="004D759C" w:rsidRPr="00B9132C" w:rsidRDefault="004D759C" w:rsidP="00B913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3B68" w:rsidRPr="00B9132C" w:rsidRDefault="00193B68" w:rsidP="00B9132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132C">
        <w:rPr>
          <w:rFonts w:ascii="Times New Roman" w:hAnsi="Times New Roman"/>
          <w:sz w:val="24"/>
          <w:szCs w:val="24"/>
        </w:rPr>
        <w:t>Oferty</w:t>
      </w:r>
      <w:proofErr w:type="spellEnd"/>
      <w:r w:rsidRPr="00B913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132C">
        <w:rPr>
          <w:rFonts w:ascii="Times New Roman" w:hAnsi="Times New Roman"/>
          <w:sz w:val="24"/>
          <w:szCs w:val="24"/>
        </w:rPr>
        <w:t>oceniane</w:t>
      </w:r>
      <w:proofErr w:type="spellEnd"/>
      <w:r w:rsidRPr="00B913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132C">
        <w:rPr>
          <w:rFonts w:ascii="Times New Roman" w:hAnsi="Times New Roman"/>
          <w:sz w:val="24"/>
          <w:szCs w:val="24"/>
        </w:rPr>
        <w:t>będą</w:t>
      </w:r>
      <w:proofErr w:type="spellEnd"/>
      <w:r w:rsidRPr="00B913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132C">
        <w:rPr>
          <w:rFonts w:ascii="Times New Roman" w:hAnsi="Times New Roman"/>
          <w:sz w:val="24"/>
          <w:szCs w:val="24"/>
        </w:rPr>
        <w:t>punktowo</w:t>
      </w:r>
      <w:proofErr w:type="spellEnd"/>
      <w:r w:rsidRPr="00B9132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9132C">
        <w:rPr>
          <w:rFonts w:ascii="Times New Roman" w:hAnsi="Times New Roman"/>
          <w:sz w:val="24"/>
          <w:szCs w:val="24"/>
        </w:rPr>
        <w:t>Maksymalna</w:t>
      </w:r>
      <w:proofErr w:type="spellEnd"/>
      <w:r w:rsidRPr="00B913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132C">
        <w:rPr>
          <w:rFonts w:ascii="Times New Roman" w:hAnsi="Times New Roman"/>
          <w:sz w:val="24"/>
          <w:szCs w:val="24"/>
        </w:rPr>
        <w:t>ilość</w:t>
      </w:r>
      <w:proofErr w:type="spellEnd"/>
      <w:r w:rsidRPr="00B913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132C">
        <w:rPr>
          <w:rFonts w:ascii="Times New Roman" w:hAnsi="Times New Roman"/>
          <w:sz w:val="24"/>
          <w:szCs w:val="24"/>
        </w:rPr>
        <w:t>punktów</w:t>
      </w:r>
      <w:proofErr w:type="spellEnd"/>
      <w:r w:rsidRPr="00B913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132C">
        <w:rPr>
          <w:rFonts w:ascii="Times New Roman" w:hAnsi="Times New Roman"/>
          <w:sz w:val="24"/>
          <w:szCs w:val="24"/>
        </w:rPr>
        <w:t>jaką</w:t>
      </w:r>
      <w:proofErr w:type="spellEnd"/>
      <w:r w:rsidRPr="00B913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132C">
        <w:rPr>
          <w:rFonts w:ascii="Times New Roman" w:hAnsi="Times New Roman"/>
          <w:sz w:val="24"/>
          <w:szCs w:val="24"/>
        </w:rPr>
        <w:t>po</w:t>
      </w:r>
      <w:proofErr w:type="spellEnd"/>
      <w:r w:rsidRPr="00B913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132C">
        <w:rPr>
          <w:rFonts w:ascii="Times New Roman" w:hAnsi="Times New Roman"/>
          <w:sz w:val="24"/>
          <w:szCs w:val="24"/>
        </w:rPr>
        <w:t>uwzględnieniu</w:t>
      </w:r>
      <w:proofErr w:type="spellEnd"/>
      <w:r w:rsidRPr="00B913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132C">
        <w:rPr>
          <w:rFonts w:ascii="Times New Roman" w:hAnsi="Times New Roman"/>
          <w:sz w:val="24"/>
          <w:szCs w:val="24"/>
        </w:rPr>
        <w:t>wagi</w:t>
      </w:r>
      <w:proofErr w:type="spellEnd"/>
      <w:r w:rsidRPr="00B913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9132C">
        <w:rPr>
          <w:rFonts w:ascii="Times New Roman" w:hAnsi="Times New Roman"/>
          <w:sz w:val="24"/>
          <w:szCs w:val="24"/>
        </w:rPr>
        <w:t>może</w:t>
      </w:r>
      <w:proofErr w:type="spellEnd"/>
      <w:r w:rsidRPr="00B913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132C">
        <w:rPr>
          <w:rFonts w:ascii="Times New Roman" w:hAnsi="Times New Roman"/>
          <w:sz w:val="24"/>
          <w:szCs w:val="24"/>
        </w:rPr>
        <w:t>osiągnąć</w:t>
      </w:r>
      <w:proofErr w:type="spellEnd"/>
      <w:r w:rsidRPr="00B913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132C">
        <w:rPr>
          <w:rFonts w:ascii="Times New Roman" w:hAnsi="Times New Roman"/>
          <w:sz w:val="24"/>
          <w:szCs w:val="24"/>
        </w:rPr>
        <w:t>oferta</w:t>
      </w:r>
      <w:proofErr w:type="spellEnd"/>
      <w:r w:rsidRPr="00B913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132C">
        <w:rPr>
          <w:rFonts w:ascii="Times New Roman" w:hAnsi="Times New Roman"/>
          <w:sz w:val="24"/>
          <w:szCs w:val="24"/>
        </w:rPr>
        <w:t>wynosi</w:t>
      </w:r>
      <w:proofErr w:type="spellEnd"/>
      <w:r w:rsidRPr="00B9132C">
        <w:rPr>
          <w:rFonts w:ascii="Times New Roman" w:hAnsi="Times New Roman"/>
          <w:sz w:val="24"/>
          <w:szCs w:val="24"/>
        </w:rPr>
        <w:t xml:space="preserve"> 100 pkt. </w:t>
      </w:r>
      <w:proofErr w:type="spellStart"/>
      <w:r w:rsidRPr="00B9132C">
        <w:rPr>
          <w:rFonts w:ascii="Times New Roman" w:hAnsi="Times New Roman"/>
          <w:sz w:val="24"/>
          <w:szCs w:val="24"/>
        </w:rPr>
        <w:t>Punkty</w:t>
      </w:r>
      <w:proofErr w:type="spellEnd"/>
      <w:r w:rsidRPr="00B913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132C">
        <w:rPr>
          <w:rFonts w:ascii="Times New Roman" w:hAnsi="Times New Roman"/>
          <w:sz w:val="24"/>
          <w:szCs w:val="24"/>
        </w:rPr>
        <w:t>zostaną</w:t>
      </w:r>
      <w:proofErr w:type="spellEnd"/>
      <w:r w:rsidRPr="00B913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132C">
        <w:rPr>
          <w:rFonts w:ascii="Times New Roman" w:hAnsi="Times New Roman"/>
          <w:sz w:val="24"/>
          <w:szCs w:val="24"/>
        </w:rPr>
        <w:t>obliczone</w:t>
      </w:r>
      <w:proofErr w:type="spellEnd"/>
      <w:r w:rsidRPr="00B9132C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B9132C">
        <w:rPr>
          <w:rFonts w:ascii="Times New Roman" w:hAnsi="Times New Roman"/>
          <w:sz w:val="24"/>
          <w:szCs w:val="24"/>
        </w:rPr>
        <w:t>dokładnością</w:t>
      </w:r>
      <w:proofErr w:type="spellEnd"/>
      <w:r w:rsidRPr="00B9132C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B9132C">
        <w:rPr>
          <w:rFonts w:ascii="Times New Roman" w:hAnsi="Times New Roman"/>
          <w:sz w:val="24"/>
          <w:szCs w:val="24"/>
        </w:rPr>
        <w:t>dwóch</w:t>
      </w:r>
      <w:proofErr w:type="spellEnd"/>
      <w:r w:rsidRPr="00B913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132C">
        <w:rPr>
          <w:rFonts w:ascii="Times New Roman" w:hAnsi="Times New Roman"/>
          <w:sz w:val="24"/>
          <w:szCs w:val="24"/>
        </w:rPr>
        <w:t>miejsc</w:t>
      </w:r>
      <w:proofErr w:type="spellEnd"/>
      <w:r w:rsidRPr="00B913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132C">
        <w:rPr>
          <w:rFonts w:ascii="Times New Roman" w:hAnsi="Times New Roman"/>
          <w:sz w:val="24"/>
          <w:szCs w:val="24"/>
        </w:rPr>
        <w:t>po</w:t>
      </w:r>
      <w:proofErr w:type="spellEnd"/>
      <w:r w:rsidRPr="00B913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132C">
        <w:rPr>
          <w:rFonts w:ascii="Times New Roman" w:hAnsi="Times New Roman"/>
          <w:sz w:val="24"/>
          <w:szCs w:val="24"/>
        </w:rPr>
        <w:t>przecinku</w:t>
      </w:r>
      <w:proofErr w:type="spellEnd"/>
      <w:r w:rsidRPr="00B9132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9132C">
        <w:rPr>
          <w:rFonts w:ascii="Times New Roman" w:hAnsi="Times New Roman"/>
          <w:sz w:val="24"/>
          <w:szCs w:val="24"/>
        </w:rPr>
        <w:t>Za</w:t>
      </w:r>
      <w:proofErr w:type="spellEnd"/>
      <w:r w:rsidRPr="00B913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132C">
        <w:rPr>
          <w:rFonts w:ascii="Times New Roman" w:hAnsi="Times New Roman"/>
          <w:sz w:val="24"/>
          <w:szCs w:val="24"/>
        </w:rPr>
        <w:t>najkorzystniejszą</w:t>
      </w:r>
      <w:proofErr w:type="spellEnd"/>
      <w:r w:rsidRPr="00B913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132C">
        <w:rPr>
          <w:rFonts w:ascii="Times New Roman" w:hAnsi="Times New Roman"/>
          <w:sz w:val="24"/>
          <w:szCs w:val="24"/>
        </w:rPr>
        <w:t>zostanie</w:t>
      </w:r>
      <w:proofErr w:type="spellEnd"/>
      <w:r w:rsidRPr="00B913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132C">
        <w:rPr>
          <w:rFonts w:ascii="Times New Roman" w:hAnsi="Times New Roman"/>
          <w:sz w:val="24"/>
          <w:szCs w:val="24"/>
        </w:rPr>
        <w:t>uznana</w:t>
      </w:r>
      <w:proofErr w:type="spellEnd"/>
      <w:r w:rsidRPr="00B913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132C">
        <w:rPr>
          <w:rFonts w:ascii="Times New Roman" w:hAnsi="Times New Roman"/>
          <w:sz w:val="24"/>
          <w:szCs w:val="24"/>
        </w:rPr>
        <w:t>oferta</w:t>
      </w:r>
      <w:proofErr w:type="spellEnd"/>
      <w:r w:rsidRPr="00B913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9132C">
        <w:rPr>
          <w:rFonts w:ascii="Times New Roman" w:hAnsi="Times New Roman"/>
          <w:sz w:val="24"/>
          <w:szCs w:val="24"/>
        </w:rPr>
        <w:t>która</w:t>
      </w:r>
      <w:proofErr w:type="spellEnd"/>
      <w:r w:rsidRPr="00B913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132C">
        <w:rPr>
          <w:rFonts w:ascii="Times New Roman" w:hAnsi="Times New Roman"/>
          <w:sz w:val="24"/>
          <w:szCs w:val="24"/>
        </w:rPr>
        <w:t>uzyska</w:t>
      </w:r>
      <w:proofErr w:type="spellEnd"/>
      <w:r w:rsidRPr="00B913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132C">
        <w:rPr>
          <w:rFonts w:ascii="Times New Roman" w:hAnsi="Times New Roman"/>
          <w:sz w:val="24"/>
          <w:szCs w:val="24"/>
        </w:rPr>
        <w:t>najwyższą</w:t>
      </w:r>
      <w:proofErr w:type="spellEnd"/>
      <w:r w:rsidRPr="00B913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132C">
        <w:rPr>
          <w:rFonts w:ascii="Times New Roman" w:hAnsi="Times New Roman"/>
          <w:sz w:val="24"/>
          <w:szCs w:val="24"/>
        </w:rPr>
        <w:t>liczbę</w:t>
      </w:r>
      <w:proofErr w:type="spellEnd"/>
      <w:r w:rsidRPr="00B913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132C">
        <w:rPr>
          <w:rFonts w:ascii="Times New Roman" w:hAnsi="Times New Roman"/>
          <w:sz w:val="24"/>
          <w:szCs w:val="24"/>
        </w:rPr>
        <w:t>punktów</w:t>
      </w:r>
      <w:proofErr w:type="spellEnd"/>
      <w:r w:rsidRPr="00B9132C">
        <w:rPr>
          <w:rFonts w:ascii="Times New Roman" w:hAnsi="Times New Roman"/>
          <w:sz w:val="24"/>
          <w:szCs w:val="24"/>
        </w:rPr>
        <w:t xml:space="preserve">. </w:t>
      </w:r>
    </w:p>
    <w:p w:rsidR="00193B68" w:rsidRPr="00B9132C" w:rsidRDefault="00193B68" w:rsidP="00B9132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9132C">
        <w:rPr>
          <w:rFonts w:ascii="Times New Roman" w:hAnsi="Times New Roman"/>
          <w:sz w:val="24"/>
          <w:szCs w:val="24"/>
          <w:lang w:val="pl-PL"/>
        </w:rPr>
        <w:t xml:space="preserve">Jeżeli nie będzie można dokonać wyboru oferty najkorzystniejszej ze względu na to, że zostały złożone oferty o takiej samej cenie, Zamawiający wezwie Wykonawców, którzy złożyli te oferty, do złożenia w wyznaczonym terminie ofert dodatkowych. </w:t>
      </w:r>
      <w:proofErr w:type="spellStart"/>
      <w:r w:rsidRPr="00B9132C">
        <w:rPr>
          <w:rFonts w:ascii="Times New Roman" w:hAnsi="Times New Roman"/>
          <w:sz w:val="24"/>
          <w:szCs w:val="24"/>
        </w:rPr>
        <w:t>Wykonawcy</w:t>
      </w:r>
      <w:proofErr w:type="spellEnd"/>
      <w:r w:rsidRPr="00B9132C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Pr="00B9132C">
        <w:rPr>
          <w:rFonts w:ascii="Times New Roman" w:hAnsi="Times New Roman"/>
          <w:sz w:val="24"/>
          <w:szCs w:val="24"/>
        </w:rPr>
        <w:t>ofertach</w:t>
      </w:r>
      <w:proofErr w:type="spellEnd"/>
      <w:r w:rsidRPr="00B913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132C">
        <w:rPr>
          <w:rFonts w:ascii="Times New Roman" w:hAnsi="Times New Roman"/>
          <w:sz w:val="24"/>
          <w:szCs w:val="24"/>
        </w:rPr>
        <w:t>dodatkowych</w:t>
      </w:r>
      <w:proofErr w:type="spellEnd"/>
      <w:r w:rsidRPr="00B913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132C">
        <w:rPr>
          <w:rFonts w:ascii="Times New Roman" w:hAnsi="Times New Roman"/>
          <w:sz w:val="24"/>
          <w:szCs w:val="24"/>
        </w:rPr>
        <w:t>nie</w:t>
      </w:r>
      <w:proofErr w:type="spellEnd"/>
      <w:r w:rsidRPr="00B913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132C">
        <w:rPr>
          <w:rFonts w:ascii="Times New Roman" w:hAnsi="Times New Roman"/>
          <w:sz w:val="24"/>
          <w:szCs w:val="24"/>
        </w:rPr>
        <w:t>będą</w:t>
      </w:r>
      <w:proofErr w:type="spellEnd"/>
      <w:r w:rsidRPr="00B913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132C">
        <w:rPr>
          <w:rFonts w:ascii="Times New Roman" w:hAnsi="Times New Roman"/>
          <w:sz w:val="24"/>
          <w:szCs w:val="24"/>
        </w:rPr>
        <w:t>mogli</w:t>
      </w:r>
      <w:proofErr w:type="spellEnd"/>
      <w:r w:rsidRPr="00B913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132C">
        <w:rPr>
          <w:rFonts w:ascii="Times New Roman" w:hAnsi="Times New Roman"/>
          <w:sz w:val="24"/>
          <w:szCs w:val="24"/>
        </w:rPr>
        <w:t>zaoferować</w:t>
      </w:r>
      <w:proofErr w:type="spellEnd"/>
      <w:r w:rsidRPr="00B913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132C">
        <w:rPr>
          <w:rFonts w:ascii="Times New Roman" w:hAnsi="Times New Roman"/>
          <w:sz w:val="24"/>
          <w:szCs w:val="24"/>
        </w:rPr>
        <w:t>cen</w:t>
      </w:r>
      <w:proofErr w:type="spellEnd"/>
      <w:r w:rsidRPr="00B913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132C">
        <w:rPr>
          <w:rFonts w:ascii="Times New Roman" w:hAnsi="Times New Roman"/>
          <w:sz w:val="24"/>
          <w:szCs w:val="24"/>
        </w:rPr>
        <w:t>wyższych</w:t>
      </w:r>
      <w:proofErr w:type="spellEnd"/>
      <w:r w:rsidRPr="00B913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132C">
        <w:rPr>
          <w:rFonts w:ascii="Times New Roman" w:hAnsi="Times New Roman"/>
          <w:sz w:val="24"/>
          <w:szCs w:val="24"/>
        </w:rPr>
        <w:t>niż</w:t>
      </w:r>
      <w:proofErr w:type="spellEnd"/>
      <w:r w:rsidRPr="00B913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132C">
        <w:rPr>
          <w:rFonts w:ascii="Times New Roman" w:hAnsi="Times New Roman"/>
          <w:sz w:val="24"/>
          <w:szCs w:val="24"/>
        </w:rPr>
        <w:t>zaoferowane</w:t>
      </w:r>
      <w:proofErr w:type="spellEnd"/>
      <w:r w:rsidRPr="00B9132C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Pr="00B9132C">
        <w:rPr>
          <w:rFonts w:ascii="Times New Roman" w:hAnsi="Times New Roman"/>
          <w:sz w:val="24"/>
          <w:szCs w:val="24"/>
        </w:rPr>
        <w:t>złożonych</w:t>
      </w:r>
      <w:proofErr w:type="spellEnd"/>
      <w:r w:rsidRPr="00B913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132C">
        <w:rPr>
          <w:rFonts w:ascii="Times New Roman" w:hAnsi="Times New Roman"/>
          <w:sz w:val="24"/>
          <w:szCs w:val="24"/>
        </w:rPr>
        <w:t>wcześniej</w:t>
      </w:r>
      <w:proofErr w:type="spellEnd"/>
      <w:r w:rsidRPr="00B913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132C">
        <w:rPr>
          <w:rFonts w:ascii="Times New Roman" w:hAnsi="Times New Roman"/>
          <w:sz w:val="24"/>
          <w:szCs w:val="24"/>
        </w:rPr>
        <w:t>ofertach</w:t>
      </w:r>
      <w:proofErr w:type="spellEnd"/>
      <w:r w:rsidRPr="00B9132C">
        <w:rPr>
          <w:rFonts w:ascii="Times New Roman" w:hAnsi="Times New Roman"/>
          <w:sz w:val="24"/>
          <w:szCs w:val="24"/>
        </w:rPr>
        <w:t xml:space="preserve">. </w:t>
      </w:r>
    </w:p>
    <w:p w:rsidR="00193B68" w:rsidRPr="00B9132C" w:rsidRDefault="00193B68" w:rsidP="00B9132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B9132C">
        <w:rPr>
          <w:rFonts w:ascii="Times New Roman" w:hAnsi="Times New Roman"/>
          <w:sz w:val="24"/>
          <w:szCs w:val="24"/>
          <w:lang w:val="pl-PL"/>
        </w:rPr>
        <w:t xml:space="preserve">Zamawiający udzieli zamówienia Wykonawcy, który otrzyma największą liczbę punktów i którego oferta będzie spełniała warunki wymagane przez Zamawiającego. </w:t>
      </w:r>
    </w:p>
    <w:p w:rsidR="00283C77" w:rsidRPr="00B9132C" w:rsidRDefault="00193B68" w:rsidP="00B9132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B9132C">
        <w:rPr>
          <w:rFonts w:ascii="Times New Roman" w:hAnsi="Times New Roman"/>
          <w:sz w:val="24"/>
          <w:szCs w:val="24"/>
          <w:lang w:val="pl-PL"/>
        </w:rPr>
        <w:t>Jeżeli Wykonawca, którego oferta została wybrana uchyla się od zawarcia umowy w sprawie zamówienia, Zamawiający może wybrać ofertę najkorzystniejszą spośród pozostałych ofert, bez przeprowadzania ich ponownej oceny.</w:t>
      </w:r>
    </w:p>
    <w:p w:rsidR="00193B68" w:rsidRPr="00B9132C" w:rsidRDefault="00193B68" w:rsidP="00B913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3B68" w:rsidRPr="00B9132C" w:rsidRDefault="00193B68" w:rsidP="00B913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132C">
        <w:rPr>
          <w:rFonts w:ascii="Times New Roman" w:hAnsi="Times New Roman"/>
          <w:sz w:val="24"/>
          <w:szCs w:val="24"/>
        </w:rPr>
        <w:t>Wykonawca określa cenę dostawy brutto poprzez wskazanie w formularzu oferty całkowitej wartości brutto zamówienia (z uwzględnieniem VAT). Zaoferowana w ofercie cena brutto musi uwzględniać wszelkie koszty i opłaty związane z realizacją przedmiotu zamówienia (tj. koszt transportu, rozładunku, wniesienia itd.). Jeżeli Wykonawca oferuje rabaty lub upusty cenowe, powinien je od razu ująć w obliczeniach ceny tak, aby wyliczona cena dostawy brutto była ceną całościową i ostateczną. Zamawiający nie dokonuje żadnych dodatkowych obliczeń. Zaokrąglenia cen w złotych należy dokonywać do dwóch miejsc po przecinku. Cena nie może być wyrażona w walucie obcej.</w:t>
      </w:r>
    </w:p>
    <w:p w:rsidR="00193B68" w:rsidRPr="00B9132C" w:rsidRDefault="00193B68" w:rsidP="00B9132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6604D" w:rsidRPr="00B9132C" w:rsidRDefault="0016604D" w:rsidP="00B913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132C">
        <w:rPr>
          <w:rFonts w:ascii="Times New Roman" w:hAnsi="Times New Roman"/>
          <w:b/>
          <w:sz w:val="24"/>
          <w:szCs w:val="24"/>
        </w:rPr>
        <w:t>V</w:t>
      </w:r>
      <w:r w:rsidR="00193B68" w:rsidRPr="00B9132C">
        <w:rPr>
          <w:rFonts w:ascii="Times New Roman" w:hAnsi="Times New Roman"/>
          <w:b/>
          <w:sz w:val="24"/>
          <w:szCs w:val="24"/>
        </w:rPr>
        <w:t>I</w:t>
      </w:r>
      <w:r w:rsidRPr="00B9132C">
        <w:rPr>
          <w:rFonts w:ascii="Times New Roman" w:hAnsi="Times New Roman"/>
          <w:b/>
          <w:sz w:val="24"/>
          <w:szCs w:val="24"/>
        </w:rPr>
        <w:t>. MIEJSCE ORAZ TERMIN SKŁADANIA OFERT</w:t>
      </w:r>
    </w:p>
    <w:p w:rsidR="0016604D" w:rsidRPr="00B9132C" w:rsidRDefault="0016604D" w:rsidP="00B9132C">
      <w:pPr>
        <w:pStyle w:val="Akapitzlist"/>
        <w:widowControl w:val="0"/>
        <w:numPr>
          <w:ilvl w:val="0"/>
          <w:numId w:val="2"/>
        </w:numPr>
        <w:tabs>
          <w:tab w:val="left" w:pos="2448"/>
        </w:tabs>
        <w:suppressAutoHyphens/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B9132C">
        <w:rPr>
          <w:rFonts w:ascii="Times New Roman" w:hAnsi="Times New Roman"/>
          <w:sz w:val="24"/>
          <w:szCs w:val="24"/>
          <w:lang w:val="pl-PL"/>
        </w:rPr>
        <w:t xml:space="preserve">Oferta powinna być dostarczona do dnia  </w:t>
      </w:r>
      <w:r w:rsidR="00B9132C" w:rsidRPr="00B9132C">
        <w:rPr>
          <w:rFonts w:ascii="Times New Roman" w:hAnsi="Times New Roman"/>
          <w:b/>
          <w:sz w:val="24"/>
          <w:szCs w:val="24"/>
          <w:lang w:val="pl-PL"/>
        </w:rPr>
        <w:t>01.10</w:t>
      </w:r>
      <w:r w:rsidR="004265E7" w:rsidRPr="00B9132C">
        <w:rPr>
          <w:rFonts w:ascii="Times New Roman" w:hAnsi="Times New Roman"/>
          <w:b/>
          <w:sz w:val="24"/>
          <w:szCs w:val="24"/>
          <w:lang w:val="pl-PL"/>
        </w:rPr>
        <w:t>.</w:t>
      </w:r>
      <w:r w:rsidR="00ED73F2" w:rsidRPr="00B9132C">
        <w:rPr>
          <w:rFonts w:ascii="Times New Roman" w:hAnsi="Times New Roman"/>
          <w:b/>
          <w:sz w:val="24"/>
          <w:szCs w:val="24"/>
          <w:lang w:val="pl-PL"/>
        </w:rPr>
        <w:t>2018</w:t>
      </w:r>
      <w:r w:rsidRPr="00B9132C">
        <w:rPr>
          <w:rFonts w:ascii="Times New Roman" w:hAnsi="Times New Roman"/>
          <w:b/>
          <w:sz w:val="24"/>
          <w:szCs w:val="24"/>
          <w:lang w:val="pl-PL"/>
        </w:rPr>
        <w:t xml:space="preserve"> r.</w:t>
      </w:r>
      <w:r w:rsidRPr="00B9132C">
        <w:rPr>
          <w:rFonts w:ascii="Times New Roman" w:hAnsi="Times New Roman"/>
          <w:sz w:val="24"/>
          <w:szCs w:val="24"/>
          <w:lang w:val="pl-PL"/>
        </w:rPr>
        <w:t xml:space="preserve"> do godz. </w:t>
      </w:r>
      <w:r w:rsidR="00ED73F2" w:rsidRPr="00B9132C">
        <w:rPr>
          <w:rFonts w:ascii="Times New Roman" w:hAnsi="Times New Roman"/>
          <w:b/>
          <w:sz w:val="24"/>
          <w:szCs w:val="24"/>
          <w:lang w:val="pl-PL"/>
        </w:rPr>
        <w:t>10:00</w:t>
      </w:r>
      <w:r w:rsidRPr="00B9132C">
        <w:rPr>
          <w:rFonts w:ascii="Times New Roman" w:hAnsi="Times New Roman"/>
          <w:sz w:val="24"/>
          <w:szCs w:val="24"/>
          <w:lang w:val="pl-PL"/>
        </w:rPr>
        <w:t xml:space="preserve"> za pośrednictwem: poczty, kuriera lub osobiście na adres: </w:t>
      </w:r>
      <w:r w:rsidR="004265E7" w:rsidRPr="00B9132C">
        <w:rPr>
          <w:rFonts w:ascii="Times New Roman" w:hAnsi="Times New Roman"/>
          <w:b/>
          <w:sz w:val="24"/>
          <w:szCs w:val="24"/>
          <w:lang w:val="pl-PL"/>
        </w:rPr>
        <w:t>Gmina Choceń</w:t>
      </w:r>
      <w:r w:rsidRPr="00B9132C">
        <w:rPr>
          <w:rFonts w:ascii="Times New Roman" w:hAnsi="Times New Roman"/>
          <w:b/>
          <w:sz w:val="24"/>
          <w:szCs w:val="24"/>
          <w:lang w:val="pl-PL"/>
        </w:rPr>
        <w:t xml:space="preserve">, ul. </w:t>
      </w:r>
      <w:r w:rsidR="00596E6E" w:rsidRPr="00B9132C">
        <w:rPr>
          <w:rFonts w:ascii="Times New Roman" w:hAnsi="Times New Roman"/>
          <w:b/>
          <w:sz w:val="24"/>
          <w:szCs w:val="24"/>
          <w:lang w:val="pl-PL"/>
        </w:rPr>
        <w:t>Sikorskiego 12, 87 – 85</w:t>
      </w:r>
      <w:r w:rsidRPr="00B9132C">
        <w:rPr>
          <w:rFonts w:ascii="Times New Roman" w:hAnsi="Times New Roman"/>
          <w:b/>
          <w:sz w:val="24"/>
          <w:szCs w:val="24"/>
          <w:lang w:val="pl-PL"/>
        </w:rPr>
        <w:t>0 Cho</w:t>
      </w:r>
      <w:r w:rsidR="00596E6E" w:rsidRPr="00B9132C">
        <w:rPr>
          <w:rFonts w:ascii="Times New Roman" w:hAnsi="Times New Roman"/>
          <w:b/>
          <w:sz w:val="24"/>
          <w:szCs w:val="24"/>
          <w:lang w:val="pl-PL"/>
        </w:rPr>
        <w:t>ceń</w:t>
      </w:r>
      <w:r w:rsidR="00596E6E" w:rsidRPr="00B9132C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B9132C">
        <w:rPr>
          <w:rFonts w:ascii="Times New Roman" w:hAnsi="Times New Roman"/>
          <w:sz w:val="24"/>
          <w:szCs w:val="24"/>
          <w:lang w:val="pl-PL"/>
        </w:rPr>
        <w:t xml:space="preserve">(liczy się data wpływu do </w:t>
      </w:r>
      <w:r w:rsidR="004265E7" w:rsidRPr="00B9132C">
        <w:rPr>
          <w:rFonts w:ascii="Times New Roman" w:hAnsi="Times New Roman"/>
          <w:sz w:val="24"/>
          <w:szCs w:val="24"/>
          <w:lang w:val="pl-PL"/>
        </w:rPr>
        <w:t>sekretariatu urzędu</w:t>
      </w:r>
      <w:r w:rsidRPr="00B9132C">
        <w:rPr>
          <w:rFonts w:ascii="Times New Roman" w:hAnsi="Times New Roman"/>
          <w:sz w:val="24"/>
          <w:szCs w:val="24"/>
          <w:lang w:val="pl-PL"/>
        </w:rPr>
        <w:t>).</w:t>
      </w:r>
    </w:p>
    <w:p w:rsidR="0016604D" w:rsidRPr="00B9132C" w:rsidRDefault="0016604D" w:rsidP="00B9132C">
      <w:pPr>
        <w:pStyle w:val="Akapitzlist"/>
        <w:widowControl w:val="0"/>
        <w:numPr>
          <w:ilvl w:val="0"/>
          <w:numId w:val="2"/>
        </w:numPr>
        <w:tabs>
          <w:tab w:val="left" w:pos="2448"/>
        </w:tabs>
        <w:suppressAutoHyphens/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B9132C">
        <w:rPr>
          <w:rFonts w:ascii="Times New Roman" w:hAnsi="Times New Roman"/>
          <w:sz w:val="24"/>
          <w:szCs w:val="24"/>
          <w:lang w:val="pl-PL"/>
        </w:rPr>
        <w:t>Zamawiający dokona otwarcia ofert</w:t>
      </w:r>
      <w:r w:rsidRPr="00B9132C">
        <w:rPr>
          <w:rFonts w:ascii="Times New Roman" w:hAnsi="Times New Roman"/>
          <w:b/>
          <w:sz w:val="24"/>
          <w:szCs w:val="24"/>
          <w:lang w:val="pl-PL"/>
        </w:rPr>
        <w:t xml:space="preserve"> w dniu </w:t>
      </w:r>
      <w:r w:rsidR="00B9132C" w:rsidRPr="00B9132C">
        <w:rPr>
          <w:rFonts w:ascii="Times New Roman" w:hAnsi="Times New Roman"/>
          <w:b/>
          <w:bCs/>
          <w:sz w:val="24"/>
          <w:szCs w:val="24"/>
          <w:lang w:val="pl-PL"/>
        </w:rPr>
        <w:t>01</w:t>
      </w:r>
      <w:r w:rsidR="00ED73F2" w:rsidRPr="00B9132C">
        <w:rPr>
          <w:rFonts w:ascii="Times New Roman" w:hAnsi="Times New Roman"/>
          <w:b/>
          <w:bCs/>
          <w:sz w:val="24"/>
          <w:szCs w:val="24"/>
          <w:lang w:val="pl-PL"/>
        </w:rPr>
        <w:t>.</w:t>
      </w:r>
      <w:r w:rsidR="00B9132C" w:rsidRPr="00B9132C">
        <w:rPr>
          <w:rFonts w:ascii="Times New Roman" w:hAnsi="Times New Roman"/>
          <w:b/>
          <w:bCs/>
          <w:sz w:val="24"/>
          <w:szCs w:val="24"/>
          <w:lang w:val="pl-PL"/>
        </w:rPr>
        <w:t>10</w:t>
      </w:r>
      <w:r w:rsidR="00ED73F2" w:rsidRPr="00B9132C">
        <w:rPr>
          <w:rFonts w:ascii="Times New Roman" w:hAnsi="Times New Roman"/>
          <w:b/>
          <w:bCs/>
          <w:sz w:val="24"/>
          <w:szCs w:val="24"/>
          <w:lang w:val="pl-PL"/>
        </w:rPr>
        <w:t xml:space="preserve">.2018 </w:t>
      </w:r>
      <w:r w:rsidRPr="00B9132C">
        <w:rPr>
          <w:rFonts w:ascii="Times New Roman" w:hAnsi="Times New Roman"/>
          <w:b/>
          <w:sz w:val="24"/>
          <w:szCs w:val="24"/>
          <w:lang w:val="pl-PL"/>
        </w:rPr>
        <w:t xml:space="preserve">r., o godz. </w:t>
      </w:r>
      <w:r w:rsidR="00ED73F2" w:rsidRPr="00B9132C">
        <w:rPr>
          <w:rFonts w:ascii="Times New Roman" w:hAnsi="Times New Roman"/>
          <w:b/>
          <w:sz w:val="24"/>
          <w:szCs w:val="24"/>
          <w:lang w:val="pl-PL"/>
        </w:rPr>
        <w:t>10:05</w:t>
      </w:r>
      <w:r w:rsidRPr="00B9132C">
        <w:rPr>
          <w:rFonts w:ascii="Times New Roman" w:hAnsi="Times New Roman"/>
          <w:b/>
          <w:sz w:val="24"/>
          <w:szCs w:val="24"/>
          <w:lang w:val="pl-PL"/>
        </w:rPr>
        <w:t xml:space="preserve"> w pokoju nr 1</w:t>
      </w:r>
      <w:r w:rsidR="00596E6E" w:rsidRPr="00B9132C">
        <w:rPr>
          <w:rFonts w:ascii="Times New Roman" w:hAnsi="Times New Roman"/>
          <w:b/>
          <w:sz w:val="24"/>
          <w:szCs w:val="24"/>
          <w:lang w:val="pl-PL"/>
        </w:rPr>
        <w:t>1</w:t>
      </w:r>
      <w:r w:rsidRPr="00B9132C">
        <w:rPr>
          <w:rFonts w:ascii="Times New Roman" w:hAnsi="Times New Roman"/>
          <w:b/>
          <w:sz w:val="24"/>
          <w:szCs w:val="24"/>
          <w:lang w:val="pl-PL"/>
        </w:rPr>
        <w:t xml:space="preserve">, </w:t>
      </w:r>
      <w:r w:rsidR="004265E7" w:rsidRPr="00B9132C">
        <w:rPr>
          <w:rFonts w:ascii="Times New Roman" w:hAnsi="Times New Roman"/>
          <w:b/>
          <w:sz w:val="24"/>
          <w:szCs w:val="24"/>
          <w:lang w:val="pl-PL"/>
        </w:rPr>
        <w:lastRenderedPageBreak/>
        <w:t>Urzędu Gminy w Choceniu</w:t>
      </w:r>
      <w:r w:rsidRPr="00B9132C">
        <w:rPr>
          <w:rFonts w:ascii="Times New Roman" w:hAnsi="Times New Roman"/>
          <w:b/>
          <w:sz w:val="24"/>
          <w:szCs w:val="24"/>
          <w:lang w:val="pl-PL"/>
        </w:rPr>
        <w:t>,</w:t>
      </w:r>
      <w:r w:rsidRPr="00B9132C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B9132C">
        <w:rPr>
          <w:rFonts w:ascii="Times New Roman" w:hAnsi="Times New Roman"/>
          <w:b/>
          <w:sz w:val="24"/>
          <w:szCs w:val="24"/>
          <w:lang w:val="pl-PL"/>
        </w:rPr>
        <w:t xml:space="preserve">ul. </w:t>
      </w:r>
      <w:r w:rsidR="00596E6E" w:rsidRPr="00B9132C">
        <w:rPr>
          <w:rFonts w:ascii="Times New Roman" w:hAnsi="Times New Roman"/>
          <w:b/>
          <w:sz w:val="24"/>
          <w:szCs w:val="24"/>
          <w:lang w:val="pl-PL"/>
        </w:rPr>
        <w:t>Sikorskiego</w:t>
      </w:r>
      <w:r w:rsidRPr="00B9132C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596E6E" w:rsidRPr="00B9132C">
        <w:rPr>
          <w:rFonts w:ascii="Times New Roman" w:hAnsi="Times New Roman"/>
          <w:b/>
          <w:sz w:val="24"/>
          <w:szCs w:val="24"/>
          <w:lang w:val="pl-PL"/>
        </w:rPr>
        <w:t>1</w:t>
      </w:r>
      <w:r w:rsidRPr="00B9132C">
        <w:rPr>
          <w:rFonts w:ascii="Times New Roman" w:hAnsi="Times New Roman"/>
          <w:b/>
          <w:sz w:val="24"/>
          <w:szCs w:val="24"/>
          <w:lang w:val="pl-PL"/>
        </w:rPr>
        <w:t>2, 87 – 8</w:t>
      </w:r>
      <w:r w:rsidR="00596E6E" w:rsidRPr="00B9132C">
        <w:rPr>
          <w:rFonts w:ascii="Times New Roman" w:hAnsi="Times New Roman"/>
          <w:b/>
          <w:sz w:val="24"/>
          <w:szCs w:val="24"/>
          <w:lang w:val="pl-PL"/>
        </w:rPr>
        <w:t>5</w:t>
      </w:r>
      <w:r w:rsidRPr="00B9132C">
        <w:rPr>
          <w:rFonts w:ascii="Times New Roman" w:hAnsi="Times New Roman"/>
          <w:b/>
          <w:sz w:val="24"/>
          <w:szCs w:val="24"/>
          <w:lang w:val="pl-PL"/>
        </w:rPr>
        <w:t>0 Cho</w:t>
      </w:r>
      <w:r w:rsidR="00596E6E" w:rsidRPr="00B9132C">
        <w:rPr>
          <w:rFonts w:ascii="Times New Roman" w:hAnsi="Times New Roman"/>
          <w:b/>
          <w:sz w:val="24"/>
          <w:szCs w:val="24"/>
          <w:lang w:val="pl-PL"/>
        </w:rPr>
        <w:t>ceń</w:t>
      </w:r>
      <w:r w:rsidRPr="00B9132C"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16604D" w:rsidRPr="00B9132C" w:rsidRDefault="0016604D" w:rsidP="00B9132C">
      <w:pPr>
        <w:pStyle w:val="Akapitzlist"/>
        <w:widowControl w:val="0"/>
        <w:numPr>
          <w:ilvl w:val="0"/>
          <w:numId w:val="2"/>
        </w:numPr>
        <w:tabs>
          <w:tab w:val="left" w:pos="2448"/>
        </w:tabs>
        <w:suppressAutoHyphens/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B9132C">
        <w:rPr>
          <w:rFonts w:ascii="Times New Roman" w:hAnsi="Times New Roman"/>
          <w:sz w:val="24"/>
          <w:szCs w:val="24"/>
          <w:lang w:val="pl-PL"/>
        </w:rPr>
        <w:t>Oferty złożone po terminie nie będą rozpatrywane</w:t>
      </w:r>
      <w:r w:rsidR="00CC373D" w:rsidRPr="00B9132C">
        <w:rPr>
          <w:rFonts w:ascii="Times New Roman" w:hAnsi="Times New Roman"/>
          <w:sz w:val="24"/>
          <w:szCs w:val="24"/>
          <w:lang w:val="pl-PL"/>
        </w:rPr>
        <w:t>.</w:t>
      </w:r>
    </w:p>
    <w:p w:rsidR="0016604D" w:rsidRPr="00B9132C" w:rsidRDefault="0016604D" w:rsidP="00B9132C">
      <w:pPr>
        <w:pStyle w:val="Akapitzlist"/>
        <w:widowControl w:val="0"/>
        <w:numPr>
          <w:ilvl w:val="0"/>
          <w:numId w:val="2"/>
        </w:numPr>
        <w:tabs>
          <w:tab w:val="left" w:pos="2448"/>
        </w:tabs>
        <w:suppressAutoHyphens/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B9132C">
        <w:rPr>
          <w:rFonts w:ascii="Times New Roman" w:hAnsi="Times New Roman"/>
          <w:sz w:val="24"/>
          <w:szCs w:val="24"/>
          <w:lang w:val="pl-PL"/>
        </w:rPr>
        <w:t>Oferent może przed upływem terminu składania ofert zmienić lub wycofać swoją ofertę.</w:t>
      </w:r>
    </w:p>
    <w:p w:rsidR="0016604D" w:rsidRPr="00B9132C" w:rsidRDefault="0016604D" w:rsidP="00B9132C">
      <w:pPr>
        <w:pStyle w:val="Akapitzlist"/>
        <w:widowControl w:val="0"/>
        <w:numPr>
          <w:ilvl w:val="0"/>
          <w:numId w:val="2"/>
        </w:numPr>
        <w:tabs>
          <w:tab w:val="left" w:pos="2448"/>
        </w:tabs>
        <w:suppressAutoHyphens/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B9132C">
        <w:rPr>
          <w:rFonts w:ascii="Times New Roman" w:hAnsi="Times New Roman"/>
          <w:sz w:val="24"/>
          <w:szCs w:val="24"/>
          <w:lang w:val="pl-PL"/>
        </w:rPr>
        <w:t>W toku badania i oceny ofert Zamawiający może żądać od oferentów wyjaśnień dotyczących treści złożonych ofert.</w:t>
      </w:r>
    </w:p>
    <w:p w:rsidR="004D77EB" w:rsidRPr="00B9132C" w:rsidRDefault="004D77EB" w:rsidP="00B9132C">
      <w:pPr>
        <w:pStyle w:val="Akapitzlist"/>
        <w:widowControl w:val="0"/>
        <w:tabs>
          <w:tab w:val="left" w:pos="2448"/>
        </w:tabs>
        <w:suppressAutoHyphens/>
        <w:spacing w:after="0"/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451092" w:rsidRPr="00B9132C" w:rsidRDefault="00914014" w:rsidP="00B913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132C">
        <w:rPr>
          <w:rFonts w:ascii="Times New Roman" w:hAnsi="Times New Roman"/>
          <w:b/>
          <w:sz w:val="24"/>
          <w:szCs w:val="24"/>
        </w:rPr>
        <w:t>V</w:t>
      </w:r>
      <w:r w:rsidR="00A7552D" w:rsidRPr="00B9132C">
        <w:rPr>
          <w:rFonts w:ascii="Times New Roman" w:hAnsi="Times New Roman"/>
          <w:b/>
          <w:sz w:val="24"/>
          <w:szCs w:val="24"/>
        </w:rPr>
        <w:t>I</w:t>
      </w:r>
      <w:r w:rsidR="00193B68" w:rsidRPr="00B9132C">
        <w:rPr>
          <w:rFonts w:ascii="Times New Roman" w:hAnsi="Times New Roman"/>
          <w:b/>
          <w:sz w:val="24"/>
          <w:szCs w:val="24"/>
        </w:rPr>
        <w:t>I</w:t>
      </w:r>
      <w:r w:rsidR="00A7552D" w:rsidRPr="00B9132C">
        <w:rPr>
          <w:rFonts w:ascii="Times New Roman" w:hAnsi="Times New Roman"/>
          <w:b/>
          <w:sz w:val="24"/>
          <w:szCs w:val="24"/>
        </w:rPr>
        <w:t xml:space="preserve">. TERMIN </w:t>
      </w:r>
      <w:r w:rsidR="00451092" w:rsidRPr="00B9132C">
        <w:rPr>
          <w:rFonts w:ascii="Times New Roman" w:hAnsi="Times New Roman"/>
          <w:b/>
          <w:sz w:val="24"/>
          <w:szCs w:val="24"/>
        </w:rPr>
        <w:t>REALIZACJI</w:t>
      </w:r>
      <w:r w:rsidR="00A7552D" w:rsidRPr="00B9132C">
        <w:rPr>
          <w:rFonts w:ascii="Times New Roman" w:hAnsi="Times New Roman"/>
          <w:b/>
          <w:sz w:val="24"/>
          <w:szCs w:val="24"/>
        </w:rPr>
        <w:t xml:space="preserve"> ZAMÓWIENIA</w:t>
      </w:r>
    </w:p>
    <w:p w:rsidR="00A7552D" w:rsidRPr="00B9132C" w:rsidRDefault="00A7552D" w:rsidP="00B913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132C">
        <w:rPr>
          <w:rFonts w:ascii="Times New Roman" w:hAnsi="Times New Roman"/>
          <w:sz w:val="24"/>
          <w:szCs w:val="24"/>
        </w:rPr>
        <w:t xml:space="preserve">Termin </w:t>
      </w:r>
      <w:r w:rsidR="00451092" w:rsidRPr="00B9132C">
        <w:rPr>
          <w:rFonts w:ascii="Times New Roman" w:hAnsi="Times New Roman"/>
          <w:sz w:val="24"/>
          <w:szCs w:val="24"/>
        </w:rPr>
        <w:t>realizacji</w:t>
      </w:r>
      <w:r w:rsidRPr="00B9132C">
        <w:rPr>
          <w:rFonts w:ascii="Times New Roman" w:hAnsi="Times New Roman"/>
          <w:sz w:val="24"/>
          <w:szCs w:val="24"/>
        </w:rPr>
        <w:t xml:space="preserve"> przedmiotu zamówienia: </w:t>
      </w:r>
      <w:r w:rsidR="007E4FAC" w:rsidRPr="00B9132C">
        <w:rPr>
          <w:rFonts w:ascii="Times New Roman" w:hAnsi="Times New Roman"/>
          <w:b/>
          <w:sz w:val="24"/>
          <w:szCs w:val="24"/>
        </w:rPr>
        <w:t>1</w:t>
      </w:r>
      <w:r w:rsidR="00B9132C" w:rsidRPr="00B9132C">
        <w:rPr>
          <w:rFonts w:ascii="Times New Roman" w:hAnsi="Times New Roman"/>
          <w:b/>
          <w:sz w:val="24"/>
          <w:szCs w:val="24"/>
        </w:rPr>
        <w:t>5</w:t>
      </w:r>
      <w:r w:rsidR="007E4FAC" w:rsidRPr="00B9132C">
        <w:rPr>
          <w:rFonts w:ascii="Times New Roman" w:hAnsi="Times New Roman"/>
          <w:b/>
          <w:sz w:val="24"/>
          <w:szCs w:val="24"/>
        </w:rPr>
        <w:t>.10.2018 r.</w:t>
      </w:r>
      <w:r w:rsidR="007E4FAC" w:rsidRPr="00B9132C">
        <w:rPr>
          <w:rFonts w:ascii="Times New Roman" w:hAnsi="Times New Roman"/>
          <w:sz w:val="24"/>
          <w:szCs w:val="24"/>
        </w:rPr>
        <w:t xml:space="preserve"> </w:t>
      </w:r>
    </w:p>
    <w:p w:rsidR="00283C77" w:rsidRPr="00B9132C" w:rsidRDefault="00283C77" w:rsidP="00B9132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7552D" w:rsidRPr="00B9132C" w:rsidRDefault="00451092" w:rsidP="00B913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132C">
        <w:rPr>
          <w:rFonts w:ascii="Times New Roman" w:hAnsi="Times New Roman"/>
          <w:b/>
          <w:sz w:val="24"/>
          <w:szCs w:val="24"/>
        </w:rPr>
        <w:t>VII</w:t>
      </w:r>
      <w:r w:rsidR="00193B68" w:rsidRPr="00B9132C">
        <w:rPr>
          <w:rFonts w:ascii="Times New Roman" w:hAnsi="Times New Roman"/>
          <w:b/>
          <w:sz w:val="24"/>
          <w:szCs w:val="24"/>
        </w:rPr>
        <w:t>I</w:t>
      </w:r>
      <w:r w:rsidR="00A7552D" w:rsidRPr="00B9132C">
        <w:rPr>
          <w:rFonts w:ascii="Times New Roman" w:hAnsi="Times New Roman"/>
          <w:b/>
          <w:sz w:val="24"/>
          <w:szCs w:val="24"/>
        </w:rPr>
        <w:t>. OPIS SPOSOBU PRZYGOTOWANIA OFERTY</w:t>
      </w:r>
    </w:p>
    <w:p w:rsidR="00283C77" w:rsidRPr="00B9132C" w:rsidRDefault="00A7552D" w:rsidP="00B9132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B9132C">
        <w:rPr>
          <w:rFonts w:ascii="Times New Roman" w:hAnsi="Times New Roman"/>
          <w:sz w:val="24"/>
          <w:szCs w:val="24"/>
          <w:lang w:val="pl-PL"/>
        </w:rPr>
        <w:t xml:space="preserve">Oferent powinien złożyć ofertę na formularzu </w:t>
      </w:r>
      <w:r w:rsidR="00CB4F53" w:rsidRPr="00B9132C">
        <w:rPr>
          <w:rFonts w:ascii="Times New Roman" w:hAnsi="Times New Roman"/>
          <w:sz w:val="24"/>
          <w:szCs w:val="24"/>
          <w:lang w:val="pl-PL"/>
        </w:rPr>
        <w:t xml:space="preserve">nr 1 </w:t>
      </w:r>
      <w:r w:rsidRPr="00B9132C">
        <w:rPr>
          <w:rFonts w:ascii="Times New Roman" w:hAnsi="Times New Roman"/>
          <w:sz w:val="24"/>
          <w:szCs w:val="24"/>
          <w:lang w:val="pl-PL"/>
        </w:rPr>
        <w:t>załączonym do niniejszego zapytania.</w:t>
      </w:r>
    </w:p>
    <w:p w:rsidR="008C3A6F" w:rsidRPr="00B9132C" w:rsidRDefault="008C3A6F" w:rsidP="00B9132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9132C">
        <w:rPr>
          <w:rFonts w:ascii="Times New Roman" w:hAnsi="Times New Roman"/>
          <w:sz w:val="24"/>
          <w:szCs w:val="24"/>
          <w:lang w:val="pl-PL"/>
        </w:rPr>
        <w:t xml:space="preserve">Ofertę wraz z załącznikami należy złożyć w zamkniętym, nieprzejrzystym opakowaniu, gwarantującym </w:t>
      </w:r>
      <w:proofErr w:type="spellStart"/>
      <w:r w:rsidRPr="00B9132C">
        <w:rPr>
          <w:rFonts w:ascii="Times New Roman" w:hAnsi="Times New Roman"/>
          <w:sz w:val="24"/>
          <w:szCs w:val="24"/>
          <w:lang w:val="pl-PL"/>
        </w:rPr>
        <w:t>zachowanie</w:t>
      </w:r>
      <w:proofErr w:type="spellEnd"/>
      <w:r w:rsidRPr="00B9132C">
        <w:rPr>
          <w:rFonts w:ascii="Times New Roman" w:hAnsi="Times New Roman"/>
          <w:sz w:val="24"/>
          <w:szCs w:val="24"/>
          <w:lang w:val="pl-PL"/>
        </w:rPr>
        <w:t xml:space="preserve"> w poufności jej treści oraz zabezpieczającym jej nienaruszalność do terminu otwarcia ofert. Opakowanie oferty musi być oznaczone pieczęcią firmową Wykonawcy wraz z adresem i nr telefonu oraz opisem</w:t>
      </w:r>
      <w:r w:rsidR="00EA185F" w:rsidRPr="00B9132C">
        <w:rPr>
          <w:rFonts w:ascii="Times New Roman" w:hAnsi="Times New Roman"/>
          <w:sz w:val="24"/>
          <w:szCs w:val="24"/>
          <w:lang w:val="pl-PL"/>
        </w:rPr>
        <w:t xml:space="preserve">: </w:t>
      </w:r>
      <w:r w:rsidR="00EA185F" w:rsidRPr="00B9132C">
        <w:rPr>
          <w:rFonts w:ascii="Times New Roman" w:hAnsi="Times New Roman"/>
          <w:b/>
          <w:sz w:val="24"/>
          <w:szCs w:val="24"/>
          <w:lang w:val="pl-PL"/>
        </w:rPr>
        <w:t>Dotyczy zapytania ofertowego</w:t>
      </w:r>
      <w:r w:rsidR="00193B68" w:rsidRPr="00B9132C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 w:rsidR="002913A1" w:rsidRPr="00B9132C">
        <w:rPr>
          <w:rFonts w:ascii="Times New Roman" w:hAnsi="Times New Roman"/>
          <w:b/>
          <w:bCs/>
          <w:sz w:val="24"/>
          <w:szCs w:val="24"/>
          <w:lang w:val="pl-PL"/>
        </w:rPr>
        <w:t>na realizację</w:t>
      </w:r>
      <w:r w:rsidR="00193B68" w:rsidRPr="00B9132C">
        <w:rPr>
          <w:rFonts w:ascii="Times New Roman" w:hAnsi="Times New Roman"/>
          <w:b/>
          <w:bCs/>
          <w:sz w:val="24"/>
          <w:szCs w:val="24"/>
          <w:lang w:val="pl-PL"/>
        </w:rPr>
        <w:t xml:space="preserve"> projektu</w:t>
      </w:r>
      <w:r w:rsidR="00EA185F" w:rsidRPr="00B9132C">
        <w:rPr>
          <w:rFonts w:ascii="Times New Roman" w:hAnsi="Times New Roman"/>
          <w:b/>
          <w:bCs/>
          <w:sz w:val="24"/>
          <w:szCs w:val="24"/>
          <w:lang w:val="pl-PL"/>
        </w:rPr>
        <w:t xml:space="preserve"> pn. Jakie to proste, ale w sieci! </w:t>
      </w:r>
      <w:r w:rsidRPr="00B9132C">
        <w:rPr>
          <w:rFonts w:ascii="Times New Roman" w:hAnsi="Times New Roman"/>
          <w:b/>
          <w:sz w:val="24"/>
          <w:szCs w:val="24"/>
          <w:lang w:val="pl-PL"/>
        </w:rPr>
        <w:t xml:space="preserve">Nie otwierać przed godz. </w:t>
      </w:r>
      <w:r w:rsidRPr="00B9132C">
        <w:rPr>
          <w:rFonts w:ascii="Times New Roman" w:hAnsi="Times New Roman"/>
          <w:b/>
          <w:sz w:val="24"/>
          <w:szCs w:val="24"/>
        </w:rPr>
        <w:t xml:space="preserve">10.05 </w:t>
      </w:r>
      <w:proofErr w:type="spellStart"/>
      <w:r w:rsidR="00797BEF" w:rsidRPr="00B9132C">
        <w:rPr>
          <w:rFonts w:ascii="Times New Roman" w:hAnsi="Times New Roman"/>
          <w:b/>
          <w:sz w:val="24"/>
          <w:szCs w:val="24"/>
        </w:rPr>
        <w:t>dnia</w:t>
      </w:r>
      <w:proofErr w:type="spellEnd"/>
      <w:r w:rsidRPr="00B9132C">
        <w:rPr>
          <w:rFonts w:ascii="Times New Roman" w:hAnsi="Times New Roman"/>
          <w:b/>
          <w:sz w:val="24"/>
          <w:szCs w:val="24"/>
        </w:rPr>
        <w:t xml:space="preserve"> </w:t>
      </w:r>
      <w:r w:rsidR="00B9132C" w:rsidRPr="00B9132C">
        <w:rPr>
          <w:rFonts w:ascii="Times New Roman" w:hAnsi="Times New Roman"/>
          <w:b/>
          <w:bCs/>
          <w:sz w:val="24"/>
          <w:szCs w:val="24"/>
        </w:rPr>
        <w:t>01.10.</w:t>
      </w:r>
      <w:r w:rsidRPr="00B9132C">
        <w:rPr>
          <w:rFonts w:ascii="Times New Roman" w:hAnsi="Times New Roman"/>
          <w:b/>
          <w:bCs/>
          <w:sz w:val="24"/>
          <w:szCs w:val="24"/>
        </w:rPr>
        <w:t>2018 r</w:t>
      </w:r>
      <w:r w:rsidRPr="00B9132C">
        <w:rPr>
          <w:rFonts w:ascii="Times New Roman" w:hAnsi="Times New Roman"/>
          <w:bCs/>
          <w:sz w:val="24"/>
          <w:szCs w:val="24"/>
        </w:rPr>
        <w:t>.</w:t>
      </w:r>
    </w:p>
    <w:p w:rsidR="00283C77" w:rsidRPr="00B9132C" w:rsidRDefault="00451092" w:rsidP="00B9132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B9132C">
        <w:rPr>
          <w:rFonts w:ascii="Times New Roman" w:hAnsi="Times New Roman"/>
          <w:sz w:val="24"/>
          <w:szCs w:val="24"/>
          <w:lang w:val="pl-PL"/>
        </w:rPr>
        <w:t>Koszty związane z przygotowaniem oferty ponosi składający ofertę.</w:t>
      </w:r>
    </w:p>
    <w:p w:rsidR="00283C77" w:rsidRPr="00B9132C" w:rsidRDefault="00451092" w:rsidP="00B9132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B9132C">
        <w:rPr>
          <w:rFonts w:ascii="Times New Roman" w:hAnsi="Times New Roman"/>
          <w:sz w:val="24"/>
          <w:szCs w:val="24"/>
          <w:lang w:val="pl-PL"/>
        </w:rPr>
        <w:t>Ewentualne poprawki w ofercie muszą być naniesione czytelnie oraz opatrzone czytelnym podpisem osoby sporządzającej ofertę.</w:t>
      </w:r>
    </w:p>
    <w:p w:rsidR="00451092" w:rsidRPr="00B9132C" w:rsidRDefault="00451092" w:rsidP="00B9132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B9132C">
        <w:rPr>
          <w:rFonts w:ascii="Times New Roman" w:hAnsi="Times New Roman"/>
          <w:sz w:val="24"/>
          <w:szCs w:val="24"/>
          <w:lang w:val="pl-PL"/>
        </w:rPr>
        <w:t xml:space="preserve">Pozycje dotyczące ceny i okresu gwarancji, jeśli nie zostaną </w:t>
      </w:r>
      <w:r w:rsidR="00283C77" w:rsidRPr="00B9132C">
        <w:rPr>
          <w:rFonts w:ascii="Times New Roman" w:hAnsi="Times New Roman"/>
          <w:sz w:val="24"/>
          <w:szCs w:val="24"/>
          <w:lang w:val="pl-PL"/>
        </w:rPr>
        <w:t>uzupełnione, zostaną uznane jako brakujące a oferta niekompletna, co będzie skutkować jej odrzuceniem.</w:t>
      </w:r>
    </w:p>
    <w:p w:rsidR="00283C77" w:rsidRPr="00B9132C" w:rsidRDefault="00283C77" w:rsidP="00B9132C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8C3A6F" w:rsidRPr="00B9132C" w:rsidRDefault="00193B68" w:rsidP="00B9132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9132C">
        <w:rPr>
          <w:rFonts w:ascii="Times New Roman" w:hAnsi="Times New Roman"/>
          <w:b/>
          <w:sz w:val="24"/>
          <w:szCs w:val="24"/>
        </w:rPr>
        <w:t>IX</w:t>
      </w:r>
      <w:r w:rsidR="008C3A6F" w:rsidRPr="00B9132C">
        <w:rPr>
          <w:rFonts w:ascii="Times New Roman" w:hAnsi="Times New Roman"/>
          <w:b/>
          <w:sz w:val="24"/>
          <w:szCs w:val="24"/>
        </w:rPr>
        <w:t xml:space="preserve">. INFORMACJE O ZAKOŃCZENIU POSTĘPOWANIA </w:t>
      </w:r>
    </w:p>
    <w:p w:rsidR="008C3A6F" w:rsidRPr="00B9132C" w:rsidRDefault="008C3A6F" w:rsidP="00B9132C">
      <w:p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132C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1. Niezwłocznie po zakończeniu postępowania w </w:t>
      </w:r>
      <w:r w:rsidRPr="00B9132C">
        <w:rPr>
          <w:rFonts w:ascii="Times New Roman" w:eastAsia="Times New Roman" w:hAnsi="Times New Roman"/>
          <w:sz w:val="24"/>
          <w:szCs w:val="24"/>
          <w:lang w:eastAsia="pl-PL"/>
        </w:rPr>
        <w:t>sprawie wyboru</w:t>
      </w:r>
      <w:r w:rsidRPr="00B9132C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B9132C">
        <w:rPr>
          <w:rFonts w:ascii="Times New Roman" w:eastAsia="Times New Roman" w:hAnsi="Times New Roman"/>
          <w:sz w:val="24"/>
          <w:szCs w:val="24"/>
          <w:lang w:eastAsia="pl-PL"/>
        </w:rPr>
        <w:t>wykonawcy</w:t>
      </w:r>
      <w:r w:rsidRPr="00B9132C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Zamawiający udostępnia na stronie internetowej </w:t>
      </w:r>
      <w:hyperlink r:id="rId8" w:history="1">
        <w:r w:rsidRPr="00B9132C">
          <w:rPr>
            <w:rStyle w:val="Hipercze"/>
            <w:rFonts w:ascii="Times New Roman" w:eastAsia="Times New Roman" w:hAnsi="Times New Roman"/>
            <w:sz w:val="24"/>
            <w:szCs w:val="24"/>
            <w:shd w:val="clear" w:color="auto" w:fill="FFFFFF"/>
            <w:lang w:eastAsia="pl-PL"/>
          </w:rPr>
          <w:t>www.chocen.pl</w:t>
        </w:r>
      </w:hyperlink>
      <w:r w:rsidRPr="00B9132C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, </w:t>
      </w:r>
      <w:hyperlink r:id="rId9" w:history="1">
        <w:r w:rsidR="008104A2" w:rsidRPr="00B9132C">
          <w:rPr>
            <w:rStyle w:val="Hipercze"/>
            <w:rFonts w:ascii="Times New Roman" w:eastAsia="Times New Roman" w:hAnsi="Times New Roman"/>
            <w:sz w:val="24"/>
            <w:szCs w:val="24"/>
            <w:shd w:val="clear" w:color="auto" w:fill="FFFFFF"/>
            <w:lang w:eastAsia="pl-PL"/>
          </w:rPr>
          <w:t>www.bip.chocen.pl</w:t>
        </w:r>
      </w:hyperlink>
      <w:r w:rsidR="008104A2" w:rsidRPr="00B9132C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B9132C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informację o:</w:t>
      </w:r>
    </w:p>
    <w:p w:rsidR="008C3A6F" w:rsidRPr="00B9132C" w:rsidRDefault="008C3A6F" w:rsidP="00B9132C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132C">
        <w:rPr>
          <w:rFonts w:ascii="Times New Roman" w:eastAsia="Times New Roman" w:hAnsi="Times New Roman"/>
          <w:sz w:val="24"/>
          <w:szCs w:val="24"/>
          <w:lang w:eastAsia="pl-PL"/>
        </w:rPr>
        <w:t xml:space="preserve">1) wyborze wykonawcy </w:t>
      </w:r>
    </w:p>
    <w:p w:rsidR="008C3A6F" w:rsidRPr="00B9132C" w:rsidRDefault="008C3A6F" w:rsidP="00B9132C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132C">
        <w:rPr>
          <w:rFonts w:ascii="Times New Roman" w:eastAsia="Times New Roman" w:hAnsi="Times New Roman"/>
          <w:sz w:val="24"/>
          <w:szCs w:val="24"/>
          <w:lang w:eastAsia="pl-PL"/>
        </w:rPr>
        <w:t>2) odrzuceniu wszystkich złożonych ofert, albo</w:t>
      </w:r>
    </w:p>
    <w:p w:rsidR="008C3A6F" w:rsidRPr="00B9132C" w:rsidRDefault="008C3A6F" w:rsidP="00B9132C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132C">
        <w:rPr>
          <w:rFonts w:ascii="Times New Roman" w:eastAsia="Times New Roman" w:hAnsi="Times New Roman"/>
          <w:sz w:val="24"/>
          <w:szCs w:val="24"/>
          <w:lang w:eastAsia="pl-PL"/>
        </w:rPr>
        <w:t>3) niezłożeniu żadnej oferty, albo</w:t>
      </w:r>
    </w:p>
    <w:p w:rsidR="008C3A6F" w:rsidRPr="00B9132C" w:rsidRDefault="008C3A6F" w:rsidP="00B9132C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132C">
        <w:rPr>
          <w:rFonts w:ascii="Times New Roman" w:eastAsia="Times New Roman" w:hAnsi="Times New Roman"/>
          <w:sz w:val="24"/>
          <w:szCs w:val="24"/>
          <w:lang w:eastAsia="pl-PL"/>
        </w:rPr>
        <w:t>4) zakończeniu tego postępowania bez wyboru żadnej z ofert.</w:t>
      </w:r>
    </w:p>
    <w:p w:rsidR="008C3A6F" w:rsidRPr="00B9132C" w:rsidRDefault="008C3A6F" w:rsidP="00B9132C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9132C">
        <w:rPr>
          <w:rFonts w:ascii="Times New Roman" w:hAnsi="Times New Roman"/>
          <w:sz w:val="24"/>
          <w:szCs w:val="24"/>
        </w:rPr>
        <w:t>2. O wynikach postępowania Zamawiający zawiadomi Wykonawców w sposób zwyczajowo przyjęty, tj. za pośrednictwem poczty elektronicznej na adres e-mail wskazany w ofercie.</w:t>
      </w:r>
    </w:p>
    <w:p w:rsidR="008C3A6F" w:rsidRPr="00B9132C" w:rsidRDefault="008C3A6F" w:rsidP="00B9132C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9132C">
        <w:rPr>
          <w:rFonts w:ascii="Times New Roman" w:hAnsi="Times New Roman"/>
          <w:sz w:val="24"/>
          <w:szCs w:val="24"/>
        </w:rPr>
        <w:t xml:space="preserve">3. Zamawiający zawrze umowę z wybranym Wykonawcom po przekazaniu zawiadomienia </w:t>
      </w:r>
      <w:r w:rsidR="00797BEF" w:rsidRPr="00B9132C">
        <w:rPr>
          <w:rFonts w:ascii="Times New Roman" w:hAnsi="Times New Roman"/>
          <w:sz w:val="24"/>
          <w:szCs w:val="24"/>
        </w:rPr>
        <w:br/>
      </w:r>
      <w:r w:rsidRPr="00B9132C">
        <w:rPr>
          <w:rFonts w:ascii="Times New Roman" w:hAnsi="Times New Roman"/>
          <w:sz w:val="24"/>
          <w:szCs w:val="24"/>
        </w:rPr>
        <w:t>o wyborze Wykonawcy, ale nie później niż w terminie związania ofertą.</w:t>
      </w:r>
    </w:p>
    <w:p w:rsidR="008C3A6F" w:rsidRPr="00B9132C" w:rsidRDefault="008C3A6F" w:rsidP="00B9132C">
      <w:pPr>
        <w:pStyle w:val="Akapitzlist"/>
        <w:widowControl w:val="0"/>
        <w:numPr>
          <w:ilvl w:val="0"/>
          <w:numId w:val="4"/>
        </w:numPr>
        <w:suppressAutoHyphens/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B9132C">
        <w:rPr>
          <w:rFonts w:ascii="Times New Roman" w:hAnsi="Times New Roman"/>
          <w:sz w:val="24"/>
          <w:szCs w:val="24"/>
          <w:lang w:val="pl-PL"/>
        </w:rPr>
        <w:t>Jeżeli Wykonawca, którego oferta została wybrana, uchyla się od zawarcia umowy, Zamawiający wybierze kolejną ofertę najkorzystniejszą spośród złożonych ofert, bez przeprowadzania ponownego postępowania w sprawie wyboru wykonawcy tego zadania.</w:t>
      </w:r>
    </w:p>
    <w:p w:rsidR="008C3A6F" w:rsidRPr="00B9132C" w:rsidRDefault="008C3A6F" w:rsidP="00B9132C">
      <w:pPr>
        <w:pStyle w:val="Akapitzlist"/>
        <w:widowControl w:val="0"/>
        <w:numPr>
          <w:ilvl w:val="0"/>
          <w:numId w:val="4"/>
        </w:numPr>
        <w:suppressAutoHyphens/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B9132C">
        <w:rPr>
          <w:rFonts w:ascii="Times New Roman" w:hAnsi="Times New Roman"/>
          <w:sz w:val="24"/>
          <w:szCs w:val="24"/>
          <w:lang w:val="pl-PL"/>
        </w:rPr>
        <w:t>Do prowadzonego postępowania nie przysługują Wykonawcom środki ochrony prawnej określone w przepisach ustawy Prawo zamówień publicznych, tj. odwołanie, skarga.</w:t>
      </w:r>
    </w:p>
    <w:p w:rsidR="008C3A6F" w:rsidRPr="00B9132C" w:rsidRDefault="008C3A6F" w:rsidP="00B9132C">
      <w:pPr>
        <w:pStyle w:val="Akapitzlist"/>
        <w:widowControl w:val="0"/>
        <w:numPr>
          <w:ilvl w:val="0"/>
          <w:numId w:val="4"/>
        </w:numPr>
        <w:suppressAutoHyphens/>
        <w:spacing w:after="0"/>
        <w:ind w:left="284"/>
        <w:jc w:val="both"/>
        <w:rPr>
          <w:rFonts w:ascii="Times New Roman" w:hAnsi="Times New Roman"/>
          <w:sz w:val="24"/>
          <w:szCs w:val="24"/>
          <w:lang w:val="pl-PL"/>
        </w:rPr>
      </w:pPr>
      <w:r w:rsidRPr="00B9132C">
        <w:rPr>
          <w:rFonts w:ascii="Times New Roman" w:hAnsi="Times New Roman"/>
          <w:sz w:val="24"/>
          <w:szCs w:val="24"/>
          <w:lang w:val="pl-PL"/>
        </w:rPr>
        <w:t xml:space="preserve">Zamawiający zastrzega sobie prawo zakończenia postępowania bez dokonania wyboru żadnej </w:t>
      </w:r>
      <w:r w:rsidR="00797BEF" w:rsidRPr="00B9132C">
        <w:rPr>
          <w:rFonts w:ascii="Times New Roman" w:hAnsi="Times New Roman"/>
          <w:sz w:val="24"/>
          <w:szCs w:val="24"/>
          <w:lang w:val="pl-PL"/>
        </w:rPr>
        <w:br/>
      </w:r>
      <w:r w:rsidRPr="00B9132C">
        <w:rPr>
          <w:rFonts w:ascii="Times New Roman" w:hAnsi="Times New Roman"/>
          <w:sz w:val="24"/>
          <w:szCs w:val="24"/>
          <w:lang w:val="pl-PL"/>
        </w:rPr>
        <w:t xml:space="preserve">z ofert. </w:t>
      </w:r>
    </w:p>
    <w:p w:rsidR="008C3A6F" w:rsidRPr="00B9132C" w:rsidRDefault="008C3A6F" w:rsidP="00B9132C">
      <w:pPr>
        <w:tabs>
          <w:tab w:val="left" w:pos="623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C3A6F" w:rsidRPr="00B9132C" w:rsidRDefault="008C3A6F" w:rsidP="00B9132C">
      <w:pPr>
        <w:tabs>
          <w:tab w:val="left" w:pos="623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9132C">
        <w:rPr>
          <w:rFonts w:ascii="Times New Roman" w:hAnsi="Times New Roman"/>
          <w:b/>
          <w:sz w:val="24"/>
          <w:szCs w:val="24"/>
        </w:rPr>
        <w:t>X. ODRZUCENIE OFERTY</w:t>
      </w:r>
      <w:r w:rsidRPr="00B9132C">
        <w:rPr>
          <w:rFonts w:ascii="Times New Roman" w:hAnsi="Times New Roman"/>
          <w:b/>
          <w:sz w:val="24"/>
          <w:szCs w:val="24"/>
        </w:rPr>
        <w:tab/>
      </w:r>
    </w:p>
    <w:p w:rsidR="008C3A6F" w:rsidRPr="00B9132C" w:rsidRDefault="008C3A6F" w:rsidP="00B9132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132C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1. Zamawiający odrzuca ofertę, jeżeli:</w:t>
      </w:r>
    </w:p>
    <w:p w:rsidR="008C3A6F" w:rsidRPr="00B9132C" w:rsidRDefault="008C3A6F" w:rsidP="00B9132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9132C">
        <w:rPr>
          <w:rStyle w:val="alb"/>
          <w:rFonts w:ascii="Times New Roman" w:hAnsi="Times New Roman"/>
          <w:sz w:val="24"/>
          <w:szCs w:val="24"/>
        </w:rPr>
        <w:t xml:space="preserve">1) </w:t>
      </w:r>
      <w:r w:rsidRPr="00B9132C">
        <w:rPr>
          <w:rFonts w:ascii="Times New Roman" w:hAnsi="Times New Roman"/>
          <w:sz w:val="24"/>
          <w:szCs w:val="24"/>
        </w:rPr>
        <w:t>jej treść nie odpowiada treści zapytania ofertowego lub</w:t>
      </w:r>
    </w:p>
    <w:p w:rsidR="00797BEF" w:rsidRPr="00B9132C" w:rsidRDefault="008C3A6F" w:rsidP="00B9132C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9132C">
        <w:rPr>
          <w:rStyle w:val="alb"/>
          <w:rFonts w:ascii="Times New Roman" w:hAnsi="Times New Roman"/>
          <w:sz w:val="24"/>
          <w:szCs w:val="24"/>
        </w:rPr>
        <w:lastRenderedPageBreak/>
        <w:t xml:space="preserve">2) </w:t>
      </w:r>
      <w:r w:rsidR="00797BEF" w:rsidRPr="00B9132C">
        <w:rPr>
          <w:rFonts w:ascii="Times New Roman" w:hAnsi="Times New Roman"/>
          <w:sz w:val="24"/>
          <w:szCs w:val="24"/>
        </w:rPr>
        <w:t xml:space="preserve">została złożona przez podmiot, który jest powiązany osobowo lub kapitałowo z </w:t>
      </w:r>
    </w:p>
    <w:p w:rsidR="00A6580B" w:rsidRPr="00B9132C" w:rsidRDefault="00A6580B" w:rsidP="00B9132C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9132C">
        <w:rPr>
          <w:rFonts w:ascii="Times New Roman" w:hAnsi="Times New Roman"/>
          <w:sz w:val="24"/>
          <w:szCs w:val="24"/>
        </w:rPr>
        <w:t>Zamawiającym.</w:t>
      </w:r>
    </w:p>
    <w:p w:rsidR="00A6580B" w:rsidRPr="00B9132C" w:rsidRDefault="00A6580B" w:rsidP="00B9132C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9132C">
        <w:rPr>
          <w:rFonts w:ascii="Times New Roman" w:hAnsi="Times New Roman"/>
          <w:sz w:val="24"/>
          <w:szCs w:val="24"/>
        </w:rPr>
        <w:t>Przez powiązania kapitałowe lub osobowe rozumie się wzajemne powiązania między</w:t>
      </w:r>
    </w:p>
    <w:p w:rsidR="00797BEF" w:rsidRPr="00B9132C" w:rsidRDefault="00A6580B" w:rsidP="00B9132C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9132C">
        <w:rPr>
          <w:rFonts w:ascii="Times New Roman" w:hAnsi="Times New Roman"/>
          <w:sz w:val="24"/>
          <w:szCs w:val="24"/>
        </w:rPr>
        <w:t xml:space="preserve">beneficjentem lub osobami upoważnionymi do zaciągania zobowiązań w imieniu </w:t>
      </w:r>
      <w:r w:rsidR="00797BEF" w:rsidRPr="00B9132C">
        <w:rPr>
          <w:rFonts w:ascii="Times New Roman" w:hAnsi="Times New Roman"/>
          <w:sz w:val="24"/>
          <w:szCs w:val="24"/>
        </w:rPr>
        <w:tab/>
        <w:t xml:space="preserve">beneficjenta lub </w:t>
      </w:r>
      <w:r w:rsidRPr="00B9132C">
        <w:rPr>
          <w:rFonts w:ascii="Times New Roman" w:hAnsi="Times New Roman"/>
          <w:sz w:val="24"/>
          <w:szCs w:val="24"/>
        </w:rPr>
        <w:t xml:space="preserve">osobami wykonującymi w imieniu beneficjenta czynności związane z </w:t>
      </w:r>
    </w:p>
    <w:p w:rsidR="00797BEF" w:rsidRPr="00B9132C" w:rsidRDefault="00797BEF" w:rsidP="00B9132C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9132C">
        <w:rPr>
          <w:rFonts w:ascii="Times New Roman" w:hAnsi="Times New Roman"/>
          <w:sz w:val="24"/>
          <w:szCs w:val="24"/>
        </w:rPr>
        <w:t xml:space="preserve">przeprowadzeniem </w:t>
      </w:r>
      <w:r w:rsidR="00A6580B" w:rsidRPr="00B9132C">
        <w:rPr>
          <w:rFonts w:ascii="Times New Roman" w:hAnsi="Times New Roman"/>
          <w:sz w:val="24"/>
          <w:szCs w:val="24"/>
        </w:rPr>
        <w:t xml:space="preserve">procedury wyboru wykonawcy a wykonawcą, polegające w </w:t>
      </w:r>
      <w:r w:rsidRPr="00B9132C">
        <w:rPr>
          <w:rFonts w:ascii="Times New Roman" w:hAnsi="Times New Roman"/>
          <w:sz w:val="24"/>
          <w:szCs w:val="24"/>
        </w:rPr>
        <w:t xml:space="preserve"> </w:t>
      </w:r>
    </w:p>
    <w:p w:rsidR="00A6580B" w:rsidRPr="00B9132C" w:rsidRDefault="00A6580B" w:rsidP="00B9132C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9132C">
        <w:rPr>
          <w:rFonts w:ascii="Times New Roman" w:hAnsi="Times New Roman"/>
          <w:sz w:val="24"/>
          <w:szCs w:val="24"/>
        </w:rPr>
        <w:t>szczególności na:</w:t>
      </w:r>
    </w:p>
    <w:p w:rsidR="00A6580B" w:rsidRPr="00B9132C" w:rsidRDefault="00A6580B" w:rsidP="00B9132C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9132C">
        <w:rPr>
          <w:rFonts w:ascii="Times New Roman" w:hAnsi="Times New Roman"/>
          <w:sz w:val="24"/>
          <w:szCs w:val="24"/>
        </w:rPr>
        <w:t>a) uczestniczeniu w spółce jako wspólnik spółki cywilnej lub spółki osobowej;</w:t>
      </w:r>
    </w:p>
    <w:p w:rsidR="00A6580B" w:rsidRPr="00B9132C" w:rsidRDefault="00A6580B" w:rsidP="00B9132C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9132C">
        <w:rPr>
          <w:rFonts w:ascii="Times New Roman" w:hAnsi="Times New Roman"/>
          <w:sz w:val="24"/>
          <w:szCs w:val="24"/>
        </w:rPr>
        <w:t>b) posiadaniu co najmniej 10% udziałów lub akcji, o ile niższy próg nie wynika z przepisów</w:t>
      </w:r>
    </w:p>
    <w:p w:rsidR="00A6580B" w:rsidRPr="00B9132C" w:rsidRDefault="00A6580B" w:rsidP="00B9132C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9132C">
        <w:rPr>
          <w:rFonts w:ascii="Times New Roman" w:hAnsi="Times New Roman"/>
          <w:sz w:val="24"/>
          <w:szCs w:val="24"/>
        </w:rPr>
        <w:t>prawa lub nie został określony przez Instytucję Zarządzającą;</w:t>
      </w:r>
    </w:p>
    <w:p w:rsidR="00797BEF" w:rsidRPr="00B9132C" w:rsidRDefault="00A6580B" w:rsidP="00B9132C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9132C">
        <w:rPr>
          <w:rFonts w:ascii="Times New Roman" w:hAnsi="Times New Roman"/>
          <w:sz w:val="24"/>
          <w:szCs w:val="24"/>
        </w:rPr>
        <w:t xml:space="preserve">c) pełnieniu funkcji członka organu nadzorczego lub zarządzającego, prokurenta, </w:t>
      </w:r>
    </w:p>
    <w:p w:rsidR="00A6580B" w:rsidRPr="00B9132C" w:rsidRDefault="00A6580B" w:rsidP="00B9132C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9132C">
        <w:rPr>
          <w:rFonts w:ascii="Times New Roman" w:hAnsi="Times New Roman"/>
          <w:sz w:val="24"/>
          <w:szCs w:val="24"/>
        </w:rPr>
        <w:t>pełnomocnika;</w:t>
      </w:r>
    </w:p>
    <w:p w:rsidR="00797BEF" w:rsidRPr="00B9132C" w:rsidRDefault="00A6580B" w:rsidP="00B9132C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9132C">
        <w:rPr>
          <w:rFonts w:ascii="Times New Roman" w:hAnsi="Times New Roman"/>
          <w:sz w:val="24"/>
          <w:szCs w:val="24"/>
        </w:rPr>
        <w:t xml:space="preserve">d) pozostawaniu w związku małżeńskim, w stosunku pokrewieństwa lub powinowactwa </w:t>
      </w:r>
      <w:r w:rsidR="00797BEF" w:rsidRPr="00B9132C">
        <w:rPr>
          <w:rFonts w:ascii="Times New Roman" w:hAnsi="Times New Roman"/>
          <w:sz w:val="24"/>
          <w:szCs w:val="24"/>
        </w:rPr>
        <w:br/>
      </w:r>
      <w:r w:rsidR="00797BEF" w:rsidRPr="00B9132C">
        <w:rPr>
          <w:rFonts w:ascii="Times New Roman" w:hAnsi="Times New Roman"/>
          <w:sz w:val="24"/>
          <w:szCs w:val="24"/>
        </w:rPr>
        <w:tab/>
      </w:r>
      <w:r w:rsidRPr="00B9132C">
        <w:rPr>
          <w:rFonts w:ascii="Times New Roman" w:hAnsi="Times New Roman"/>
          <w:sz w:val="24"/>
          <w:szCs w:val="24"/>
        </w:rPr>
        <w:t xml:space="preserve">w </w:t>
      </w:r>
      <w:r w:rsidR="00797BEF" w:rsidRPr="00B9132C">
        <w:rPr>
          <w:rFonts w:ascii="Times New Roman" w:hAnsi="Times New Roman"/>
          <w:sz w:val="24"/>
          <w:szCs w:val="24"/>
        </w:rPr>
        <w:t xml:space="preserve">linii </w:t>
      </w:r>
      <w:r w:rsidRPr="00B9132C">
        <w:rPr>
          <w:rFonts w:ascii="Times New Roman" w:hAnsi="Times New Roman"/>
          <w:sz w:val="24"/>
          <w:szCs w:val="24"/>
        </w:rPr>
        <w:t xml:space="preserve">prostej, pokrewieństwa drugiego stopnia lub powinowactwa drugiego stopnia w linii </w:t>
      </w:r>
    </w:p>
    <w:p w:rsidR="00A6580B" w:rsidRPr="00B9132C" w:rsidRDefault="00797BEF" w:rsidP="00B9132C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9132C">
        <w:rPr>
          <w:rFonts w:ascii="Times New Roman" w:hAnsi="Times New Roman"/>
          <w:sz w:val="24"/>
          <w:szCs w:val="24"/>
        </w:rPr>
        <w:t xml:space="preserve">bocznej </w:t>
      </w:r>
      <w:r w:rsidR="00A6580B" w:rsidRPr="00B9132C">
        <w:rPr>
          <w:rFonts w:ascii="Times New Roman" w:hAnsi="Times New Roman"/>
          <w:sz w:val="24"/>
          <w:szCs w:val="24"/>
        </w:rPr>
        <w:t>lub w stosunku przysposobienia, opieki lub kurateli.</w:t>
      </w:r>
    </w:p>
    <w:p w:rsidR="004D77EB" w:rsidRPr="00B9132C" w:rsidRDefault="004D77EB" w:rsidP="00B9132C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8104A2" w:rsidRPr="00B9132C" w:rsidRDefault="008C3A6F" w:rsidP="00B9132C">
      <w:pPr>
        <w:rPr>
          <w:rFonts w:ascii="Times New Roman" w:hAnsi="Times New Roman"/>
          <w:b/>
          <w:sz w:val="24"/>
          <w:szCs w:val="24"/>
        </w:rPr>
      </w:pPr>
      <w:r w:rsidRPr="00B9132C">
        <w:rPr>
          <w:rFonts w:ascii="Times New Roman" w:hAnsi="Times New Roman"/>
          <w:b/>
          <w:sz w:val="24"/>
          <w:szCs w:val="24"/>
        </w:rPr>
        <w:t>X</w:t>
      </w:r>
      <w:r w:rsidR="00193B68" w:rsidRPr="00B9132C">
        <w:rPr>
          <w:rFonts w:ascii="Times New Roman" w:hAnsi="Times New Roman"/>
          <w:b/>
          <w:sz w:val="24"/>
          <w:szCs w:val="24"/>
        </w:rPr>
        <w:t>I</w:t>
      </w:r>
      <w:r w:rsidR="00A7552D" w:rsidRPr="00B9132C">
        <w:rPr>
          <w:rFonts w:ascii="Times New Roman" w:hAnsi="Times New Roman"/>
          <w:b/>
          <w:sz w:val="24"/>
          <w:szCs w:val="24"/>
        </w:rPr>
        <w:t xml:space="preserve">. </w:t>
      </w:r>
      <w:r w:rsidR="00B9132C" w:rsidRPr="00B9132C">
        <w:rPr>
          <w:rFonts w:ascii="Times New Roman" w:hAnsi="Times New Roman"/>
          <w:b/>
          <w:sz w:val="24"/>
          <w:szCs w:val="24"/>
        </w:rPr>
        <w:t>WARUNKI ZMIANY UMOWY</w:t>
      </w:r>
      <w:r w:rsidR="008104A2" w:rsidRPr="00B9132C">
        <w:rPr>
          <w:rFonts w:ascii="Times New Roman" w:hAnsi="Times New Roman"/>
          <w:b/>
          <w:sz w:val="24"/>
          <w:szCs w:val="24"/>
        </w:rPr>
        <w:t>:</w:t>
      </w:r>
    </w:p>
    <w:p w:rsidR="008104A2" w:rsidRPr="00B9132C" w:rsidRDefault="008104A2" w:rsidP="00B9132C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B9132C">
        <w:rPr>
          <w:rFonts w:ascii="Times New Roman" w:hAnsi="Times New Roman"/>
          <w:sz w:val="24"/>
          <w:szCs w:val="24"/>
        </w:rPr>
        <w:t>Zamawiający przewiduje możliwość zmian Umowy o udzielenie zamówienia w zakresie:</w:t>
      </w:r>
    </w:p>
    <w:p w:rsidR="008104A2" w:rsidRPr="00B9132C" w:rsidRDefault="008104A2" w:rsidP="00B9132C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B9132C">
        <w:rPr>
          <w:rFonts w:ascii="Times New Roman" w:hAnsi="Times New Roman"/>
          <w:sz w:val="24"/>
          <w:szCs w:val="24"/>
        </w:rPr>
        <w:t>1) oczywistych omyłek pisarskich,</w:t>
      </w:r>
    </w:p>
    <w:p w:rsidR="008104A2" w:rsidRPr="00B9132C" w:rsidRDefault="008104A2" w:rsidP="00B9132C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B9132C">
        <w:rPr>
          <w:rFonts w:ascii="Times New Roman" w:hAnsi="Times New Roman"/>
          <w:sz w:val="24"/>
          <w:szCs w:val="24"/>
        </w:rPr>
        <w:t>2) warunków lub terminów płatności, w szczególności w przypadku konieczności</w:t>
      </w:r>
    </w:p>
    <w:p w:rsidR="008104A2" w:rsidRPr="00B9132C" w:rsidRDefault="008104A2" w:rsidP="00B9132C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B9132C">
        <w:rPr>
          <w:rFonts w:ascii="Times New Roman" w:hAnsi="Times New Roman"/>
          <w:sz w:val="24"/>
          <w:szCs w:val="24"/>
        </w:rPr>
        <w:t>uwzględnienia okoliczności, których nie można było przewidzieć w chwili zawarcia umowy</w:t>
      </w:r>
    </w:p>
    <w:p w:rsidR="008104A2" w:rsidRPr="00B9132C" w:rsidRDefault="008104A2" w:rsidP="00B9132C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B9132C">
        <w:rPr>
          <w:rFonts w:ascii="Times New Roman" w:hAnsi="Times New Roman"/>
          <w:sz w:val="24"/>
          <w:szCs w:val="24"/>
        </w:rPr>
        <w:t>o udzielenie zamówienia, jak również w przypadku, gdy ze względu na interes</w:t>
      </w:r>
    </w:p>
    <w:p w:rsidR="008104A2" w:rsidRPr="00B9132C" w:rsidRDefault="008104A2" w:rsidP="00B9132C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B9132C">
        <w:rPr>
          <w:rFonts w:ascii="Times New Roman" w:hAnsi="Times New Roman"/>
          <w:sz w:val="24"/>
          <w:szCs w:val="24"/>
        </w:rPr>
        <w:t>Zamawiającego zmiana warunków oraz terminu płatności będzie konieczna,</w:t>
      </w:r>
    </w:p>
    <w:p w:rsidR="008104A2" w:rsidRPr="00B9132C" w:rsidRDefault="008104A2" w:rsidP="00B9132C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B9132C">
        <w:rPr>
          <w:rFonts w:ascii="Times New Roman" w:hAnsi="Times New Roman"/>
          <w:sz w:val="24"/>
          <w:szCs w:val="24"/>
        </w:rPr>
        <w:t>3) przyczyn zewnętrznych niezależnych od Zamawiającego oraz Wykonawcy, a mających</w:t>
      </w:r>
    </w:p>
    <w:p w:rsidR="008104A2" w:rsidRPr="00B9132C" w:rsidRDefault="008104A2" w:rsidP="00B9132C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B9132C">
        <w:rPr>
          <w:rFonts w:ascii="Times New Roman" w:hAnsi="Times New Roman"/>
          <w:sz w:val="24"/>
          <w:szCs w:val="24"/>
        </w:rPr>
        <w:t>wpływ na prawidłową realizację zamówienia.</w:t>
      </w:r>
    </w:p>
    <w:p w:rsidR="008104A2" w:rsidRPr="00B9132C" w:rsidRDefault="008104A2" w:rsidP="00B9132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7552D" w:rsidRPr="00B9132C" w:rsidRDefault="008104A2" w:rsidP="00B913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132C">
        <w:rPr>
          <w:rFonts w:ascii="Times New Roman" w:hAnsi="Times New Roman"/>
          <w:b/>
          <w:sz w:val="24"/>
          <w:szCs w:val="24"/>
        </w:rPr>
        <w:t>XI</w:t>
      </w:r>
      <w:r w:rsidR="00193B68" w:rsidRPr="00B9132C">
        <w:rPr>
          <w:rFonts w:ascii="Times New Roman" w:hAnsi="Times New Roman"/>
          <w:b/>
          <w:sz w:val="24"/>
          <w:szCs w:val="24"/>
        </w:rPr>
        <w:t>I</w:t>
      </w:r>
      <w:r w:rsidRPr="00B9132C">
        <w:rPr>
          <w:rFonts w:ascii="Times New Roman" w:hAnsi="Times New Roman"/>
          <w:b/>
          <w:sz w:val="24"/>
          <w:szCs w:val="24"/>
        </w:rPr>
        <w:t xml:space="preserve">. </w:t>
      </w:r>
      <w:r w:rsidR="00A7552D" w:rsidRPr="00B9132C">
        <w:rPr>
          <w:rFonts w:ascii="Times New Roman" w:hAnsi="Times New Roman"/>
          <w:b/>
          <w:sz w:val="24"/>
          <w:szCs w:val="24"/>
        </w:rPr>
        <w:t>DODATKOWE INFORMACJE</w:t>
      </w:r>
    </w:p>
    <w:p w:rsidR="00A7552D" w:rsidRPr="00B9132C" w:rsidRDefault="00A7552D" w:rsidP="00B9132C">
      <w:pPr>
        <w:jc w:val="both"/>
        <w:rPr>
          <w:rFonts w:ascii="Times New Roman" w:hAnsi="Times New Roman"/>
          <w:sz w:val="24"/>
          <w:szCs w:val="24"/>
        </w:rPr>
      </w:pPr>
      <w:r w:rsidRPr="00B9132C">
        <w:rPr>
          <w:rFonts w:ascii="Times New Roman" w:hAnsi="Times New Roman"/>
          <w:sz w:val="24"/>
          <w:szCs w:val="24"/>
        </w:rPr>
        <w:t xml:space="preserve">Dodatkowych informacji udziela </w:t>
      </w:r>
      <w:r w:rsidR="00596E6E" w:rsidRPr="00B9132C">
        <w:rPr>
          <w:rFonts w:ascii="Times New Roman" w:hAnsi="Times New Roman"/>
          <w:sz w:val="24"/>
          <w:szCs w:val="24"/>
        </w:rPr>
        <w:t>Kamil Klejba</w:t>
      </w:r>
      <w:r w:rsidRPr="00B9132C">
        <w:rPr>
          <w:rFonts w:ascii="Times New Roman" w:hAnsi="Times New Roman"/>
          <w:sz w:val="24"/>
          <w:szCs w:val="24"/>
        </w:rPr>
        <w:t xml:space="preserve"> pod numerem telefonu </w:t>
      </w:r>
      <w:r w:rsidR="00596E6E" w:rsidRPr="00B9132C">
        <w:rPr>
          <w:rFonts w:ascii="Times New Roman" w:hAnsi="Times New Roman"/>
          <w:sz w:val="24"/>
          <w:szCs w:val="24"/>
        </w:rPr>
        <w:t>663 120 538</w:t>
      </w:r>
      <w:r w:rsidR="00451092" w:rsidRPr="00B9132C">
        <w:rPr>
          <w:rFonts w:ascii="Times New Roman" w:hAnsi="Times New Roman"/>
          <w:sz w:val="24"/>
          <w:szCs w:val="24"/>
        </w:rPr>
        <w:t xml:space="preserve"> </w:t>
      </w:r>
      <w:r w:rsidRPr="00B9132C">
        <w:rPr>
          <w:rFonts w:ascii="Times New Roman" w:hAnsi="Times New Roman"/>
          <w:sz w:val="24"/>
          <w:szCs w:val="24"/>
        </w:rPr>
        <w:t xml:space="preserve">oraz adresem email: </w:t>
      </w:r>
      <w:r w:rsidR="008104A2" w:rsidRPr="00B9132C">
        <w:rPr>
          <w:rFonts w:ascii="Times New Roman" w:hAnsi="Times New Roman"/>
          <w:sz w:val="24"/>
          <w:szCs w:val="24"/>
        </w:rPr>
        <w:t>kamil.klejba@chocen.pl</w:t>
      </w:r>
    </w:p>
    <w:p w:rsidR="00A7552D" w:rsidRPr="00B9132C" w:rsidRDefault="008C3A6F" w:rsidP="00B9132C">
      <w:pPr>
        <w:jc w:val="both"/>
        <w:rPr>
          <w:rFonts w:ascii="Times New Roman" w:hAnsi="Times New Roman"/>
          <w:sz w:val="24"/>
          <w:szCs w:val="24"/>
        </w:rPr>
      </w:pPr>
      <w:r w:rsidRPr="00B9132C">
        <w:rPr>
          <w:rFonts w:ascii="Times New Roman" w:hAnsi="Times New Roman"/>
          <w:b/>
          <w:sz w:val="24"/>
          <w:szCs w:val="24"/>
        </w:rPr>
        <w:t>XI</w:t>
      </w:r>
      <w:r w:rsidR="008104A2" w:rsidRPr="00B9132C">
        <w:rPr>
          <w:rFonts w:ascii="Times New Roman" w:hAnsi="Times New Roman"/>
          <w:b/>
          <w:sz w:val="24"/>
          <w:szCs w:val="24"/>
        </w:rPr>
        <w:t>I</w:t>
      </w:r>
      <w:r w:rsidR="00193B68" w:rsidRPr="00B9132C">
        <w:rPr>
          <w:rFonts w:ascii="Times New Roman" w:hAnsi="Times New Roman"/>
          <w:b/>
          <w:sz w:val="24"/>
          <w:szCs w:val="24"/>
        </w:rPr>
        <w:t>I</w:t>
      </w:r>
      <w:r w:rsidR="00A7552D" w:rsidRPr="00B9132C">
        <w:rPr>
          <w:rFonts w:ascii="Times New Roman" w:hAnsi="Times New Roman"/>
          <w:b/>
          <w:sz w:val="24"/>
          <w:szCs w:val="24"/>
        </w:rPr>
        <w:t>. ZAŁĄCZNIKI</w:t>
      </w:r>
    </w:p>
    <w:p w:rsidR="00A7552D" w:rsidRPr="00B9132C" w:rsidRDefault="00A7552D" w:rsidP="00B9132C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B9132C">
        <w:rPr>
          <w:rFonts w:ascii="Times New Roman" w:hAnsi="Times New Roman"/>
          <w:sz w:val="24"/>
          <w:szCs w:val="24"/>
        </w:rPr>
        <w:t>Wzór formularza ofertowego.</w:t>
      </w:r>
    </w:p>
    <w:p w:rsidR="00346E2A" w:rsidRPr="006011EF" w:rsidRDefault="00662E97" w:rsidP="00B9132C">
      <w:pPr>
        <w:widowControl w:val="0"/>
        <w:numPr>
          <w:ilvl w:val="0"/>
          <w:numId w:val="1"/>
        </w:numPr>
        <w:suppressAutoHyphens/>
        <w:spacing w:after="0"/>
        <w:rPr>
          <w:rFonts w:ascii="Times New Roman" w:hAnsi="Times New Roman"/>
          <w:sz w:val="24"/>
          <w:szCs w:val="24"/>
        </w:rPr>
        <w:sectPr w:rsidR="00346E2A" w:rsidRPr="006011EF" w:rsidSect="004D759C">
          <w:headerReference w:type="default" r:id="rId10"/>
          <w:footerReference w:type="default" r:id="rId11"/>
          <w:pgSz w:w="11906" w:h="16838"/>
          <w:pgMar w:top="1385" w:right="1134" w:bottom="1134" w:left="1134" w:header="0" w:footer="0" w:gutter="0"/>
          <w:cols w:space="708"/>
          <w:formProt w:val="0"/>
          <w:docGrid w:linePitch="240" w:charSpace="-6145"/>
        </w:sectPr>
      </w:pPr>
      <w:r w:rsidRPr="00B9132C">
        <w:rPr>
          <w:rFonts w:ascii="Times New Roman" w:hAnsi="Times New Roman"/>
          <w:sz w:val="24"/>
          <w:szCs w:val="24"/>
        </w:rPr>
        <w:t>Szczegółowy opis przedmiotu zamówienia.</w:t>
      </w:r>
      <w:bookmarkStart w:id="0" w:name="_GoBack"/>
      <w:bookmarkEnd w:id="0"/>
    </w:p>
    <w:p w:rsidR="00B039C7" w:rsidRPr="00662E97" w:rsidRDefault="00B039C7" w:rsidP="006011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B039C7" w:rsidRPr="00662E97" w:rsidSect="000D1BEC">
      <w:footerReference w:type="default" r:id="rId12"/>
      <w:pgSz w:w="11906" w:h="16838"/>
      <w:pgMar w:top="0" w:right="1417" w:bottom="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411" w:rsidRDefault="00D32411" w:rsidP="00E81793">
      <w:pPr>
        <w:spacing w:after="0" w:line="240" w:lineRule="auto"/>
      </w:pPr>
      <w:r>
        <w:separator/>
      </w:r>
    </w:p>
  </w:endnote>
  <w:endnote w:type="continuationSeparator" w:id="0">
    <w:p w:rsidR="00D32411" w:rsidRDefault="00D32411" w:rsidP="00E81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9976247"/>
      <w:docPartObj>
        <w:docPartGallery w:val="Page Numbers (Bottom of Page)"/>
        <w:docPartUnique/>
      </w:docPartObj>
    </w:sdtPr>
    <w:sdtContent>
      <w:p w:rsidR="008104A2" w:rsidRDefault="000230FC">
        <w:pPr>
          <w:pStyle w:val="Stopka"/>
          <w:jc w:val="right"/>
        </w:pPr>
        <w:r>
          <w:rPr>
            <w:noProof/>
          </w:rPr>
          <w:fldChar w:fldCharType="begin"/>
        </w:r>
        <w:r w:rsidR="003A123C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913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04A2" w:rsidRDefault="008104A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99433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04A2" w:rsidRDefault="000230FC">
        <w:pPr>
          <w:pStyle w:val="Stopka"/>
          <w:jc w:val="right"/>
        </w:pPr>
        <w:r>
          <w:rPr>
            <w:noProof/>
          </w:rPr>
          <w:fldChar w:fldCharType="begin"/>
        </w:r>
        <w:r w:rsidR="003A123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9132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104A2" w:rsidRDefault="008104A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411" w:rsidRDefault="00D32411" w:rsidP="00E81793">
      <w:pPr>
        <w:spacing w:after="0" w:line="240" w:lineRule="auto"/>
      </w:pPr>
      <w:r>
        <w:separator/>
      </w:r>
    </w:p>
  </w:footnote>
  <w:footnote w:type="continuationSeparator" w:id="0">
    <w:p w:rsidR="00D32411" w:rsidRDefault="00D32411" w:rsidP="00E81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4A2" w:rsidRDefault="008104A2" w:rsidP="00346E2A">
    <w:pPr>
      <w:pStyle w:val="Nagwek"/>
      <w:jc w:val="center"/>
      <w:rPr>
        <w:noProof/>
        <w:lang w:eastAsia="pl-PL"/>
      </w:rPr>
    </w:pPr>
  </w:p>
  <w:p w:rsidR="00C34EE1" w:rsidRDefault="00C34EE1" w:rsidP="00346E2A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120765" cy="63373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5"/>
    <w:lvl w:ilvl="0">
      <w:start w:val="3"/>
      <w:numFmt w:val="decimal"/>
      <w:lvlText w:val="%1."/>
      <w:lvlJc w:val="left"/>
      <w:pPr>
        <w:tabs>
          <w:tab w:val="num" w:pos="907"/>
        </w:tabs>
        <w:ind w:left="907" w:hanging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</w:abstractNum>
  <w:abstractNum w:abstractNumId="1">
    <w:nsid w:val="17B36C90"/>
    <w:multiLevelType w:val="hybridMultilevel"/>
    <w:tmpl w:val="B2CCC3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27476"/>
    <w:multiLevelType w:val="multilevel"/>
    <w:tmpl w:val="0D24A07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CBB0662"/>
    <w:multiLevelType w:val="hybridMultilevel"/>
    <w:tmpl w:val="5B203B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5F1D1C"/>
    <w:multiLevelType w:val="multilevel"/>
    <w:tmpl w:val="025C0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69EC3F70"/>
    <w:multiLevelType w:val="hybridMultilevel"/>
    <w:tmpl w:val="BA700F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A75EEB"/>
    <w:multiLevelType w:val="hybridMultilevel"/>
    <w:tmpl w:val="7BE8D2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105FD"/>
    <w:rsid w:val="00001962"/>
    <w:rsid w:val="000151FF"/>
    <w:rsid w:val="00020533"/>
    <w:rsid w:val="000230FC"/>
    <w:rsid w:val="00026B60"/>
    <w:rsid w:val="0003054B"/>
    <w:rsid w:val="00037541"/>
    <w:rsid w:val="00042BA1"/>
    <w:rsid w:val="00045028"/>
    <w:rsid w:val="00045391"/>
    <w:rsid w:val="00051B02"/>
    <w:rsid w:val="0005358A"/>
    <w:rsid w:val="00060E91"/>
    <w:rsid w:val="000631D1"/>
    <w:rsid w:val="00066D89"/>
    <w:rsid w:val="00073478"/>
    <w:rsid w:val="0007551F"/>
    <w:rsid w:val="000772FB"/>
    <w:rsid w:val="0008138A"/>
    <w:rsid w:val="000823EF"/>
    <w:rsid w:val="00083D7D"/>
    <w:rsid w:val="00084A36"/>
    <w:rsid w:val="000868AC"/>
    <w:rsid w:val="000A4B52"/>
    <w:rsid w:val="000A7A60"/>
    <w:rsid w:val="000B1231"/>
    <w:rsid w:val="000B44BA"/>
    <w:rsid w:val="000B5729"/>
    <w:rsid w:val="000C0703"/>
    <w:rsid w:val="000C5D6A"/>
    <w:rsid w:val="000C6280"/>
    <w:rsid w:val="000C7212"/>
    <w:rsid w:val="000D1BEC"/>
    <w:rsid w:val="000D51F5"/>
    <w:rsid w:val="000D63F9"/>
    <w:rsid w:val="000E4FAC"/>
    <w:rsid w:val="000E6005"/>
    <w:rsid w:val="0010364D"/>
    <w:rsid w:val="0011533C"/>
    <w:rsid w:val="00123B1F"/>
    <w:rsid w:val="00145AFE"/>
    <w:rsid w:val="00145F2E"/>
    <w:rsid w:val="001468B2"/>
    <w:rsid w:val="0015154F"/>
    <w:rsid w:val="00152B1A"/>
    <w:rsid w:val="0016419F"/>
    <w:rsid w:val="0016604D"/>
    <w:rsid w:val="00166CBB"/>
    <w:rsid w:val="00175BC3"/>
    <w:rsid w:val="00181442"/>
    <w:rsid w:val="00182179"/>
    <w:rsid w:val="001912AE"/>
    <w:rsid w:val="00193B68"/>
    <w:rsid w:val="00197354"/>
    <w:rsid w:val="00197D53"/>
    <w:rsid w:val="001A4904"/>
    <w:rsid w:val="001A53BC"/>
    <w:rsid w:val="001B0BF1"/>
    <w:rsid w:val="001B52EB"/>
    <w:rsid w:val="001B551F"/>
    <w:rsid w:val="001C0FB6"/>
    <w:rsid w:val="001C180E"/>
    <w:rsid w:val="001C3840"/>
    <w:rsid w:val="001C3F79"/>
    <w:rsid w:val="001D0652"/>
    <w:rsid w:val="001D325C"/>
    <w:rsid w:val="001D3367"/>
    <w:rsid w:val="001D41C5"/>
    <w:rsid w:val="001D57EF"/>
    <w:rsid w:val="001D6BE8"/>
    <w:rsid w:val="001E0CB5"/>
    <w:rsid w:val="001E0EAB"/>
    <w:rsid w:val="00204592"/>
    <w:rsid w:val="00206054"/>
    <w:rsid w:val="00206D86"/>
    <w:rsid w:val="0023185F"/>
    <w:rsid w:val="00233AF7"/>
    <w:rsid w:val="00242FE0"/>
    <w:rsid w:val="002478C1"/>
    <w:rsid w:val="00263138"/>
    <w:rsid w:val="00264F5E"/>
    <w:rsid w:val="00266246"/>
    <w:rsid w:val="00280741"/>
    <w:rsid w:val="002825C1"/>
    <w:rsid w:val="00283C77"/>
    <w:rsid w:val="002913A1"/>
    <w:rsid w:val="002A3379"/>
    <w:rsid w:val="002B1626"/>
    <w:rsid w:val="002B406A"/>
    <w:rsid w:val="002B6B87"/>
    <w:rsid w:val="002C56B8"/>
    <w:rsid w:val="002D3B1A"/>
    <w:rsid w:val="002D5C81"/>
    <w:rsid w:val="002F1720"/>
    <w:rsid w:val="002F186B"/>
    <w:rsid w:val="002F5A2D"/>
    <w:rsid w:val="002F693E"/>
    <w:rsid w:val="00315D07"/>
    <w:rsid w:val="0031602C"/>
    <w:rsid w:val="00320BCA"/>
    <w:rsid w:val="003404E1"/>
    <w:rsid w:val="00346E2A"/>
    <w:rsid w:val="003506ED"/>
    <w:rsid w:val="00357B43"/>
    <w:rsid w:val="00370953"/>
    <w:rsid w:val="00373E26"/>
    <w:rsid w:val="00384F54"/>
    <w:rsid w:val="003859F6"/>
    <w:rsid w:val="00387502"/>
    <w:rsid w:val="00393324"/>
    <w:rsid w:val="003A123C"/>
    <w:rsid w:val="003A590E"/>
    <w:rsid w:val="003B1C13"/>
    <w:rsid w:val="003B5D68"/>
    <w:rsid w:val="003C1CE9"/>
    <w:rsid w:val="003C2208"/>
    <w:rsid w:val="003E4BAC"/>
    <w:rsid w:val="003F04C2"/>
    <w:rsid w:val="003F131F"/>
    <w:rsid w:val="003F53AC"/>
    <w:rsid w:val="00401393"/>
    <w:rsid w:val="00403FFA"/>
    <w:rsid w:val="004265E7"/>
    <w:rsid w:val="0044229D"/>
    <w:rsid w:val="00444362"/>
    <w:rsid w:val="0044632B"/>
    <w:rsid w:val="00451092"/>
    <w:rsid w:val="004515BB"/>
    <w:rsid w:val="004548E3"/>
    <w:rsid w:val="00463B5C"/>
    <w:rsid w:val="00467375"/>
    <w:rsid w:val="00471220"/>
    <w:rsid w:val="00475F00"/>
    <w:rsid w:val="00477192"/>
    <w:rsid w:val="00481DD9"/>
    <w:rsid w:val="00492E1A"/>
    <w:rsid w:val="004A2C1C"/>
    <w:rsid w:val="004A5925"/>
    <w:rsid w:val="004C1565"/>
    <w:rsid w:val="004C6345"/>
    <w:rsid w:val="004D27D4"/>
    <w:rsid w:val="004D759C"/>
    <w:rsid w:val="004D77EB"/>
    <w:rsid w:val="004F45A2"/>
    <w:rsid w:val="00503F05"/>
    <w:rsid w:val="0051327D"/>
    <w:rsid w:val="00517F92"/>
    <w:rsid w:val="00526404"/>
    <w:rsid w:val="00542387"/>
    <w:rsid w:val="00543601"/>
    <w:rsid w:val="00543DD4"/>
    <w:rsid w:val="00544D75"/>
    <w:rsid w:val="00565681"/>
    <w:rsid w:val="005703B7"/>
    <w:rsid w:val="00572B91"/>
    <w:rsid w:val="00573EC1"/>
    <w:rsid w:val="005771C5"/>
    <w:rsid w:val="0058218A"/>
    <w:rsid w:val="00590D6E"/>
    <w:rsid w:val="00596B95"/>
    <w:rsid w:val="00596E6E"/>
    <w:rsid w:val="005A3053"/>
    <w:rsid w:val="005A4A9E"/>
    <w:rsid w:val="005A529D"/>
    <w:rsid w:val="005B3C26"/>
    <w:rsid w:val="005B4A5E"/>
    <w:rsid w:val="005C06BA"/>
    <w:rsid w:val="005D1A7E"/>
    <w:rsid w:val="005D4A85"/>
    <w:rsid w:val="005E3529"/>
    <w:rsid w:val="005F38F4"/>
    <w:rsid w:val="005F40A0"/>
    <w:rsid w:val="006011EF"/>
    <w:rsid w:val="00602E36"/>
    <w:rsid w:val="00610CBF"/>
    <w:rsid w:val="006145BB"/>
    <w:rsid w:val="006153F3"/>
    <w:rsid w:val="0063374E"/>
    <w:rsid w:val="00640C49"/>
    <w:rsid w:val="006531DA"/>
    <w:rsid w:val="00655758"/>
    <w:rsid w:val="00656AEB"/>
    <w:rsid w:val="00660AE8"/>
    <w:rsid w:val="00662E97"/>
    <w:rsid w:val="00681C6B"/>
    <w:rsid w:val="00684C96"/>
    <w:rsid w:val="0068575E"/>
    <w:rsid w:val="00695288"/>
    <w:rsid w:val="006A553F"/>
    <w:rsid w:val="006B5966"/>
    <w:rsid w:val="006B5FFF"/>
    <w:rsid w:val="006C23A9"/>
    <w:rsid w:val="006C4DB8"/>
    <w:rsid w:val="006D7008"/>
    <w:rsid w:val="006E70D4"/>
    <w:rsid w:val="006F69BF"/>
    <w:rsid w:val="007057F1"/>
    <w:rsid w:val="00710B72"/>
    <w:rsid w:val="00712519"/>
    <w:rsid w:val="00714A4F"/>
    <w:rsid w:val="007179E3"/>
    <w:rsid w:val="00723E06"/>
    <w:rsid w:val="007450BF"/>
    <w:rsid w:val="00762D10"/>
    <w:rsid w:val="00762E99"/>
    <w:rsid w:val="00763281"/>
    <w:rsid w:val="0076432E"/>
    <w:rsid w:val="007662F6"/>
    <w:rsid w:val="00770ECC"/>
    <w:rsid w:val="00776D37"/>
    <w:rsid w:val="00781C8B"/>
    <w:rsid w:val="00782CDB"/>
    <w:rsid w:val="00783853"/>
    <w:rsid w:val="00791C23"/>
    <w:rsid w:val="00795D46"/>
    <w:rsid w:val="00797BEF"/>
    <w:rsid w:val="007A688E"/>
    <w:rsid w:val="007A6DA9"/>
    <w:rsid w:val="007A6EEE"/>
    <w:rsid w:val="007B5A12"/>
    <w:rsid w:val="007B778A"/>
    <w:rsid w:val="007C318D"/>
    <w:rsid w:val="007C5CD9"/>
    <w:rsid w:val="007D3117"/>
    <w:rsid w:val="007E4FAC"/>
    <w:rsid w:val="007F061B"/>
    <w:rsid w:val="007F0867"/>
    <w:rsid w:val="007F4CF7"/>
    <w:rsid w:val="007F5C44"/>
    <w:rsid w:val="008104A2"/>
    <w:rsid w:val="00821802"/>
    <w:rsid w:val="00824E3B"/>
    <w:rsid w:val="00827B77"/>
    <w:rsid w:val="00831A5F"/>
    <w:rsid w:val="00836698"/>
    <w:rsid w:val="00837C0F"/>
    <w:rsid w:val="00841E33"/>
    <w:rsid w:val="00843783"/>
    <w:rsid w:val="00843988"/>
    <w:rsid w:val="00846DEB"/>
    <w:rsid w:val="00854617"/>
    <w:rsid w:val="008637B2"/>
    <w:rsid w:val="008735ED"/>
    <w:rsid w:val="0088038E"/>
    <w:rsid w:val="00881745"/>
    <w:rsid w:val="008842B7"/>
    <w:rsid w:val="00884652"/>
    <w:rsid w:val="0089690C"/>
    <w:rsid w:val="00896A68"/>
    <w:rsid w:val="008A529C"/>
    <w:rsid w:val="008A566E"/>
    <w:rsid w:val="008A6DF8"/>
    <w:rsid w:val="008A7C11"/>
    <w:rsid w:val="008B7A12"/>
    <w:rsid w:val="008C3A6F"/>
    <w:rsid w:val="008C3FE3"/>
    <w:rsid w:val="008C4BE0"/>
    <w:rsid w:val="008E3C56"/>
    <w:rsid w:val="008E6565"/>
    <w:rsid w:val="008E7397"/>
    <w:rsid w:val="008E7E7E"/>
    <w:rsid w:val="008F3CD6"/>
    <w:rsid w:val="008F474F"/>
    <w:rsid w:val="00914014"/>
    <w:rsid w:val="0092401C"/>
    <w:rsid w:val="00927585"/>
    <w:rsid w:val="0094619B"/>
    <w:rsid w:val="00951435"/>
    <w:rsid w:val="00955D85"/>
    <w:rsid w:val="00961AEF"/>
    <w:rsid w:val="00963F4B"/>
    <w:rsid w:val="009704F4"/>
    <w:rsid w:val="00970561"/>
    <w:rsid w:val="00992BEA"/>
    <w:rsid w:val="009C0238"/>
    <w:rsid w:val="009C1A75"/>
    <w:rsid w:val="009D0F92"/>
    <w:rsid w:val="009D4264"/>
    <w:rsid w:val="009D54EE"/>
    <w:rsid w:val="009E26A7"/>
    <w:rsid w:val="009E3AA3"/>
    <w:rsid w:val="009E3C30"/>
    <w:rsid w:val="009E508E"/>
    <w:rsid w:val="009E56EA"/>
    <w:rsid w:val="009E637C"/>
    <w:rsid w:val="009E75CA"/>
    <w:rsid w:val="009F1A70"/>
    <w:rsid w:val="00A00348"/>
    <w:rsid w:val="00A008FA"/>
    <w:rsid w:val="00A017F3"/>
    <w:rsid w:val="00A10129"/>
    <w:rsid w:val="00A162F0"/>
    <w:rsid w:val="00A223A5"/>
    <w:rsid w:val="00A53647"/>
    <w:rsid w:val="00A619FF"/>
    <w:rsid w:val="00A6580B"/>
    <w:rsid w:val="00A701CE"/>
    <w:rsid w:val="00A7082B"/>
    <w:rsid w:val="00A72E16"/>
    <w:rsid w:val="00A73E79"/>
    <w:rsid w:val="00A7552D"/>
    <w:rsid w:val="00A83C81"/>
    <w:rsid w:val="00A870B6"/>
    <w:rsid w:val="00AA1A06"/>
    <w:rsid w:val="00AA222E"/>
    <w:rsid w:val="00AC01F3"/>
    <w:rsid w:val="00AC2985"/>
    <w:rsid w:val="00AD185B"/>
    <w:rsid w:val="00AE4146"/>
    <w:rsid w:val="00AE4E71"/>
    <w:rsid w:val="00AE6304"/>
    <w:rsid w:val="00AF1E59"/>
    <w:rsid w:val="00AF46C9"/>
    <w:rsid w:val="00AF642B"/>
    <w:rsid w:val="00B039C7"/>
    <w:rsid w:val="00B157A2"/>
    <w:rsid w:val="00B22079"/>
    <w:rsid w:val="00B241A3"/>
    <w:rsid w:val="00B3519A"/>
    <w:rsid w:val="00B45111"/>
    <w:rsid w:val="00B45AB7"/>
    <w:rsid w:val="00B50602"/>
    <w:rsid w:val="00B65A8D"/>
    <w:rsid w:val="00B83453"/>
    <w:rsid w:val="00B842E1"/>
    <w:rsid w:val="00B858B5"/>
    <w:rsid w:val="00B9132C"/>
    <w:rsid w:val="00B955CF"/>
    <w:rsid w:val="00B96217"/>
    <w:rsid w:val="00BB07C9"/>
    <w:rsid w:val="00BB1B62"/>
    <w:rsid w:val="00BC2E6F"/>
    <w:rsid w:val="00BC5430"/>
    <w:rsid w:val="00BD4337"/>
    <w:rsid w:val="00BD5A7D"/>
    <w:rsid w:val="00BD625F"/>
    <w:rsid w:val="00BD6DB2"/>
    <w:rsid w:val="00BD7ED6"/>
    <w:rsid w:val="00BE26BA"/>
    <w:rsid w:val="00BE3ED5"/>
    <w:rsid w:val="00BF0638"/>
    <w:rsid w:val="00BF36E4"/>
    <w:rsid w:val="00BF4D8F"/>
    <w:rsid w:val="00BF7DD0"/>
    <w:rsid w:val="00C07F03"/>
    <w:rsid w:val="00C103E1"/>
    <w:rsid w:val="00C105FD"/>
    <w:rsid w:val="00C15DC4"/>
    <w:rsid w:val="00C24192"/>
    <w:rsid w:val="00C30074"/>
    <w:rsid w:val="00C317BE"/>
    <w:rsid w:val="00C34EE1"/>
    <w:rsid w:val="00C42D7F"/>
    <w:rsid w:val="00C459D4"/>
    <w:rsid w:val="00C51203"/>
    <w:rsid w:val="00C54DDA"/>
    <w:rsid w:val="00C57E69"/>
    <w:rsid w:val="00C736E2"/>
    <w:rsid w:val="00C73D60"/>
    <w:rsid w:val="00C805B8"/>
    <w:rsid w:val="00C81403"/>
    <w:rsid w:val="00C8362D"/>
    <w:rsid w:val="00C83BB0"/>
    <w:rsid w:val="00C92013"/>
    <w:rsid w:val="00C972B6"/>
    <w:rsid w:val="00CA57FA"/>
    <w:rsid w:val="00CB0705"/>
    <w:rsid w:val="00CB4F53"/>
    <w:rsid w:val="00CC1929"/>
    <w:rsid w:val="00CC373D"/>
    <w:rsid w:val="00CD11FF"/>
    <w:rsid w:val="00CF1A10"/>
    <w:rsid w:val="00CF4787"/>
    <w:rsid w:val="00CF5425"/>
    <w:rsid w:val="00D028DB"/>
    <w:rsid w:val="00D07961"/>
    <w:rsid w:val="00D07EB7"/>
    <w:rsid w:val="00D176E3"/>
    <w:rsid w:val="00D2082E"/>
    <w:rsid w:val="00D32411"/>
    <w:rsid w:val="00D45C14"/>
    <w:rsid w:val="00D52AE2"/>
    <w:rsid w:val="00D54A88"/>
    <w:rsid w:val="00D57727"/>
    <w:rsid w:val="00D66E4A"/>
    <w:rsid w:val="00D939EC"/>
    <w:rsid w:val="00D96B77"/>
    <w:rsid w:val="00DA2130"/>
    <w:rsid w:val="00DA4AEC"/>
    <w:rsid w:val="00DD03C3"/>
    <w:rsid w:val="00DD4DD0"/>
    <w:rsid w:val="00DE1B60"/>
    <w:rsid w:val="00DE3EF7"/>
    <w:rsid w:val="00DF548E"/>
    <w:rsid w:val="00DF5688"/>
    <w:rsid w:val="00DF6F17"/>
    <w:rsid w:val="00E0534C"/>
    <w:rsid w:val="00E1129F"/>
    <w:rsid w:val="00E267DD"/>
    <w:rsid w:val="00E31296"/>
    <w:rsid w:val="00E37939"/>
    <w:rsid w:val="00E41CA1"/>
    <w:rsid w:val="00E464EC"/>
    <w:rsid w:val="00E47DCB"/>
    <w:rsid w:val="00E517C2"/>
    <w:rsid w:val="00E523E5"/>
    <w:rsid w:val="00E638D1"/>
    <w:rsid w:val="00E64D67"/>
    <w:rsid w:val="00E65B44"/>
    <w:rsid w:val="00E74940"/>
    <w:rsid w:val="00E7790A"/>
    <w:rsid w:val="00E81793"/>
    <w:rsid w:val="00E96986"/>
    <w:rsid w:val="00EA185F"/>
    <w:rsid w:val="00EA72B5"/>
    <w:rsid w:val="00ED0B1A"/>
    <w:rsid w:val="00ED3786"/>
    <w:rsid w:val="00ED54D3"/>
    <w:rsid w:val="00ED73F2"/>
    <w:rsid w:val="00EE0E46"/>
    <w:rsid w:val="00EE2C66"/>
    <w:rsid w:val="00EF4AB0"/>
    <w:rsid w:val="00F02624"/>
    <w:rsid w:val="00F03935"/>
    <w:rsid w:val="00F04971"/>
    <w:rsid w:val="00F1639A"/>
    <w:rsid w:val="00F1657A"/>
    <w:rsid w:val="00F23EA7"/>
    <w:rsid w:val="00F27043"/>
    <w:rsid w:val="00F34D04"/>
    <w:rsid w:val="00F37C3D"/>
    <w:rsid w:val="00F45C71"/>
    <w:rsid w:val="00F52EAC"/>
    <w:rsid w:val="00F54159"/>
    <w:rsid w:val="00F562CB"/>
    <w:rsid w:val="00F814E4"/>
    <w:rsid w:val="00F860FF"/>
    <w:rsid w:val="00F86C38"/>
    <w:rsid w:val="00FA3ED2"/>
    <w:rsid w:val="00FA427C"/>
    <w:rsid w:val="00FA5D71"/>
    <w:rsid w:val="00FB3B83"/>
    <w:rsid w:val="00FB54BA"/>
    <w:rsid w:val="00FB5889"/>
    <w:rsid w:val="00FB6766"/>
    <w:rsid w:val="00FC6AE2"/>
    <w:rsid w:val="00FD3704"/>
    <w:rsid w:val="00FD3965"/>
    <w:rsid w:val="00FE0BFB"/>
    <w:rsid w:val="00FE371D"/>
    <w:rsid w:val="00FF1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5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05FD"/>
    <w:pPr>
      <w:ind w:left="720"/>
    </w:pPr>
    <w:rPr>
      <w:rFonts w:eastAsia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FF16E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F16E4"/>
    <w:rPr>
      <w:rFonts w:ascii="Tahoma" w:hAnsi="Tahoma"/>
      <w:sz w:val="16"/>
      <w:lang w:eastAsia="en-US"/>
    </w:rPr>
  </w:style>
  <w:style w:type="paragraph" w:styleId="Nagwek">
    <w:name w:val="header"/>
    <w:basedOn w:val="Normalny"/>
    <w:link w:val="NagwekZnak"/>
    <w:uiPriority w:val="99"/>
    <w:rsid w:val="00E8179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E81793"/>
    <w:rPr>
      <w:lang w:eastAsia="en-US"/>
    </w:rPr>
  </w:style>
  <w:style w:type="paragraph" w:styleId="Stopka">
    <w:name w:val="footer"/>
    <w:basedOn w:val="Normalny"/>
    <w:link w:val="StopkaZnak"/>
    <w:uiPriority w:val="99"/>
    <w:rsid w:val="00E8179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E81793"/>
    <w:rPr>
      <w:lang w:eastAsia="en-US"/>
    </w:rPr>
  </w:style>
  <w:style w:type="table" w:styleId="Tabela-Siatka">
    <w:name w:val="Table Grid"/>
    <w:basedOn w:val="Standardowy"/>
    <w:uiPriority w:val="59"/>
    <w:locked/>
    <w:rsid w:val="004C634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955D85"/>
    <w:rPr>
      <w:color w:val="0000FF"/>
      <w:u w:val="single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unhideWhenUsed/>
    <w:rsid w:val="005132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51327D"/>
    <w:rPr>
      <w:lang w:eastAsia="en-US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iPriority w:val="99"/>
    <w:unhideWhenUsed/>
    <w:rsid w:val="0051327D"/>
    <w:rPr>
      <w:vertAlign w:val="superscript"/>
    </w:rPr>
  </w:style>
  <w:style w:type="paragraph" w:customStyle="1" w:styleId="Default">
    <w:name w:val="Default"/>
    <w:rsid w:val="00DE1B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A701CE"/>
    <w:rPr>
      <w:sz w:val="22"/>
      <w:szCs w:val="22"/>
      <w:lang w:eastAsia="en-US"/>
    </w:rPr>
  </w:style>
  <w:style w:type="character" w:customStyle="1" w:styleId="alb">
    <w:name w:val="a_lb"/>
    <w:basedOn w:val="Domylnaczcionkaakapitu"/>
    <w:rsid w:val="008C3A6F"/>
  </w:style>
  <w:style w:type="character" w:styleId="Uwydatnienie">
    <w:name w:val="Emphasis"/>
    <w:basedOn w:val="Domylnaczcionkaakapitu"/>
    <w:uiPriority w:val="20"/>
    <w:qFormat/>
    <w:locked/>
    <w:rsid w:val="008C3A6F"/>
    <w:rPr>
      <w:i/>
      <w:iCs/>
    </w:rPr>
  </w:style>
  <w:style w:type="character" w:styleId="Pogrubienie">
    <w:name w:val="Strong"/>
    <w:basedOn w:val="Domylnaczcionkaakapitu"/>
    <w:uiPriority w:val="22"/>
    <w:qFormat/>
    <w:locked/>
    <w:rsid w:val="007C318D"/>
    <w:rPr>
      <w:b/>
      <w:bCs/>
    </w:rPr>
  </w:style>
  <w:style w:type="paragraph" w:customStyle="1" w:styleId="Tabelapozycja">
    <w:name w:val="Tabela pozycja"/>
    <w:basedOn w:val="Normalny"/>
    <w:rsid w:val="00A619FF"/>
    <w:pPr>
      <w:spacing w:after="0" w:line="240" w:lineRule="auto"/>
    </w:pPr>
    <w:rPr>
      <w:rFonts w:ascii="Arial" w:eastAsia="MS Outlook" w:hAnsi="Arial"/>
      <w:szCs w:val="20"/>
      <w:lang w:eastAsia="pl-PL"/>
    </w:rPr>
  </w:style>
  <w:style w:type="paragraph" w:customStyle="1" w:styleId="ox-556b098091-msonormal">
    <w:name w:val="ox-556b098091-msonormal"/>
    <w:basedOn w:val="Normalny"/>
    <w:rsid w:val="00A619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oce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p.chocen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1F0F7-0227-4783-84F6-4CDC322A4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1326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KRYTERIA WYBORU OPERACJI WRAZ Z PROCEDURĄ USTALANIA LUB ZMIANY KRYTERIÓW</vt:lpstr>
    </vt:vector>
  </TitlesOfParts>
  <Company>Hewlett-Packard</Company>
  <LinksUpToDate>false</LinksUpToDate>
  <CharactersWithSpaces>9269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WYBORU OPERACJI WRAZ Z PROCEDURĄ USTALANIA LUB ZMIANY KRYTERIÓW</dc:title>
  <dc:creator>Asus</dc:creator>
  <cp:lastModifiedBy>gfgg</cp:lastModifiedBy>
  <cp:revision>3</cp:revision>
  <cp:lastPrinted>2018-09-20T11:06:00Z</cp:lastPrinted>
  <dcterms:created xsi:type="dcterms:W3CDTF">2018-09-20T16:56:00Z</dcterms:created>
  <dcterms:modified xsi:type="dcterms:W3CDTF">2018-09-20T17:25:00Z</dcterms:modified>
</cp:coreProperties>
</file>